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E5C14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30FF1A66" w14:textId="1F78C97F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45A47832" w14:textId="5B88C9F5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51A3F865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1A7D198E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4C4A0E6A" w14:textId="6B46DB8D" w:rsidR="00E93555" w:rsidRDefault="00EF733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61AE2E" wp14:editId="73799E8D">
                <wp:simplePos x="0" y="0"/>
                <wp:positionH relativeFrom="column">
                  <wp:posOffset>108857</wp:posOffset>
                </wp:positionH>
                <wp:positionV relativeFrom="paragraph">
                  <wp:posOffset>168729</wp:posOffset>
                </wp:positionV>
                <wp:extent cx="6661694" cy="2155371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694" cy="2155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E029B" w14:textId="4B71CB3E" w:rsidR="00EF733C" w:rsidRPr="00EF733C" w:rsidRDefault="00EF733C" w:rsidP="00EF733C">
                            <w:pPr>
                              <w:jc w:val="center"/>
                              <w:rPr>
                                <w:b/>
                                <w:color w:val="CC9900"/>
                                <w:sz w:val="44"/>
                                <w:szCs w:val="44"/>
                              </w:rPr>
                            </w:pPr>
                            <w:r w:rsidRPr="00EF733C">
                              <w:rPr>
                                <w:b/>
                                <w:color w:val="CC9900"/>
                                <w:sz w:val="44"/>
                                <w:szCs w:val="44"/>
                              </w:rPr>
                              <w:t>BUREAU OF SCHOOL IMPROVEMENT</w:t>
                            </w:r>
                          </w:p>
                          <w:p w14:paraId="678ED3ED" w14:textId="2B2D4A47" w:rsidR="00EF733C" w:rsidRPr="00EF733C" w:rsidRDefault="00EF733C" w:rsidP="00EF733C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F733C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DJJ EDUCATION PROGRAM IMPROVEMENT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1AE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.55pt;margin-top:13.3pt;width:524.55pt;height:169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" fillcolor="white [3201]" stroked="f" strokeweight=".5pt">
                <v:textbox>
                  <w:txbxContent>
                    <w:p w14:paraId="6FDE029B" w14:textId="4B71CB3E" w:rsidR="00EF733C" w:rsidRPr="00EF733C" w:rsidRDefault="00EF733C" w:rsidP="00EF733C">
                      <w:pPr>
                        <w:jc w:val="center"/>
                        <w:rPr>
                          <w:b/>
                          <w:color w:val="CC9900"/>
                          <w:sz w:val="44"/>
                          <w:szCs w:val="44"/>
                        </w:rPr>
                      </w:pPr>
                      <w:r w:rsidRPr="00EF733C">
                        <w:rPr>
                          <w:b/>
                          <w:color w:val="CC9900"/>
                          <w:sz w:val="44"/>
                          <w:szCs w:val="44"/>
                        </w:rPr>
                        <w:t>BUREAU OF SCHOOL IMPROVEMENT</w:t>
                      </w:r>
                    </w:p>
                    <w:p w14:paraId="678ED3ED" w14:textId="2B2D4A47" w:rsidR="00EF733C" w:rsidRPr="00EF733C" w:rsidRDefault="00EF733C" w:rsidP="00EF733C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EF733C">
                        <w:rPr>
                          <w:b/>
                          <w:color w:val="002060"/>
                          <w:sz w:val="32"/>
                          <w:szCs w:val="32"/>
                        </w:rPr>
                        <w:t>DJJ EDUCATION PROGRAM IMPROVEMENT PROCESS</w:t>
                      </w:r>
                    </w:p>
                  </w:txbxContent>
                </v:textbox>
              </v:shape>
            </w:pict>
          </mc:Fallback>
        </mc:AlternateContent>
      </w:r>
    </w:p>
    <w:p w14:paraId="5017CA54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3BB9DFD8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64CD2773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2D6F59A5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23CED3E1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50A31669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1B9F926A" w14:textId="7AAB96E6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53C09EEF" w14:textId="4217913D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1F9E1A08" w14:textId="3F060BDB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0F596B44" w14:textId="15E59E11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7474D8AE" w14:textId="47F99022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41A98844" w14:textId="6DE3799F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1FDD78B0" w14:textId="65C7EC2A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0E6BC591" w14:textId="2329E15B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5787060B" w14:textId="11F66D4B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71FFC0F0" w14:textId="64FF75D8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7B99BB6F" w14:textId="1CD68EA3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53B88217" w14:textId="3F1B7FCB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6863946E" w14:textId="4ABDB81B" w:rsidR="00E93555" w:rsidRDefault="00EF733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EC56D0" wp14:editId="0525082E">
                <wp:simplePos x="0" y="0"/>
                <wp:positionH relativeFrom="column">
                  <wp:posOffset>566057</wp:posOffset>
                </wp:positionH>
                <wp:positionV relativeFrom="paragraph">
                  <wp:posOffset>7166</wp:posOffset>
                </wp:positionV>
                <wp:extent cx="5868035" cy="1575708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035" cy="157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B0006" w14:textId="77777777" w:rsidR="0042761E" w:rsidRPr="00577474" w:rsidRDefault="0042761E" w:rsidP="0042761E">
                            <w:pPr>
                              <w:jc w:val="center"/>
                              <w:rPr>
                                <w:rFonts w:ascii="Arial Black" w:hAnsi="Arial Black"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577474">
                              <w:rPr>
                                <w:rFonts w:ascii="Arial Black" w:hAnsi="Arial Black"/>
                                <w:color w:val="002060"/>
                                <w:sz w:val="72"/>
                                <w:szCs w:val="72"/>
                              </w:rPr>
                              <w:t>DISTRICT OVERSIGHT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56D0" id="Text Box 2" o:spid="_x0000_s1027" type="#_x0000_t202" style="position:absolute;margin-left:44.55pt;margin-top:.55pt;width:462.05pt;height:12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" fillcolor="white [3201]" stroked="f" strokeweight=".5pt">
                <v:textbox>
                  <w:txbxContent>
                    <w:p w14:paraId="1F6B0006" w14:textId="77777777" w:rsidR="0042761E" w:rsidRPr="00577474" w:rsidRDefault="0042761E" w:rsidP="0042761E">
                      <w:pPr>
                        <w:jc w:val="center"/>
                        <w:rPr>
                          <w:rFonts w:ascii="Arial Black" w:hAnsi="Arial Black"/>
                          <w:color w:val="002060"/>
                          <w:sz w:val="72"/>
                          <w:szCs w:val="72"/>
                        </w:rPr>
                      </w:pPr>
                      <w:r w:rsidRPr="00577474">
                        <w:rPr>
                          <w:rFonts w:ascii="Arial Black" w:hAnsi="Arial Black"/>
                          <w:color w:val="002060"/>
                          <w:sz w:val="72"/>
                          <w:szCs w:val="72"/>
                        </w:rPr>
                        <w:t>DISTRICT OVERSIGHT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4F422543" w14:textId="202E4828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379C6B5C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06CF711B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5F32D3A0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3BED9185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23F4607A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7125F4E5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5830E775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672C4D7E" w14:textId="77777777" w:rsidR="00E93555" w:rsidRDefault="00154F5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hidden="0" allowOverlap="1" wp14:anchorId="685892EA" wp14:editId="29090F60">
                <wp:simplePos x="0" y="0"/>
                <wp:positionH relativeFrom="column">
                  <wp:posOffset>800100</wp:posOffset>
                </wp:positionH>
                <wp:positionV relativeFrom="paragraph">
                  <wp:posOffset>7621</wp:posOffset>
                </wp:positionV>
                <wp:extent cx="2943225" cy="1190625"/>
                <wp:effectExtent l="0" t="0" r="0" b="0"/>
                <wp:wrapSquare wrapText="bothSides" distT="45720" distB="45720" distL="114300" distR="114300"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3913" y="3194213"/>
                          <a:ext cx="29241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CF93B5" w14:textId="77777777" w:rsidR="00E93555" w:rsidRDefault="00E9355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892EA" id="_x0000_s1028" style="position:absolute;margin-left:63pt;margin-top:.6pt;width:231.75pt;height:93.75pt;z-index:2516567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" stroked="f">
                <v:textbox inset="2.53958mm,1.2694mm,2.53958mm,1.2694mm">
                  <w:txbxContent>
                    <w:p w14:paraId="1DCF93B5" w14:textId="77777777" w:rsidR="00E93555" w:rsidRDefault="00E93555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9A5BA62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55EC12BF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5C981EB9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52DF8A47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64C8B549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02DF9627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56900778" w14:textId="77777777" w:rsidR="00577474" w:rsidRDefault="0057747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6E7B745D" w14:textId="77777777" w:rsidR="00577474" w:rsidRDefault="0057747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112C089A" w14:textId="77777777" w:rsidR="00577474" w:rsidRDefault="0057747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6152B650" w14:textId="77777777" w:rsidR="00577474" w:rsidRDefault="0057747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6A25129C" w14:textId="77777777" w:rsidR="00E93555" w:rsidRDefault="00154F5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color w:val="548DD4"/>
          <w:sz w:val="40"/>
          <w:szCs w:val="40"/>
        </w:rPr>
      </w:pPr>
      <w:r>
        <w:rPr>
          <w:color w:val="548DD4"/>
          <w:sz w:val="40"/>
          <w:szCs w:val="40"/>
        </w:rPr>
        <w:t xml:space="preserve">[District] </w:t>
      </w:r>
    </w:p>
    <w:p w14:paraId="2B47DB5E" w14:textId="77777777" w:rsidR="00E93555" w:rsidRDefault="00154F5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color w:val="548DD4"/>
          <w:sz w:val="40"/>
          <w:szCs w:val="40"/>
        </w:rPr>
      </w:pPr>
      <w:r w:rsidRPr="4268BBFB">
        <w:rPr>
          <w:color w:val="548DD4" w:themeColor="text2" w:themeTint="99"/>
          <w:sz w:val="40"/>
          <w:szCs w:val="40"/>
        </w:rPr>
        <w:t xml:space="preserve"> [School Name]</w:t>
      </w:r>
    </w:p>
    <w:p w14:paraId="0FA091D0" w14:textId="6283A895" w:rsidR="00432C77" w:rsidRPr="00432C77" w:rsidRDefault="00432C77" w:rsidP="00432C77">
      <w:pPr>
        <w:spacing w:after="0"/>
        <w:ind w:left="270"/>
        <w:rPr>
          <w:rFonts w:eastAsia="MS Gothic"/>
          <w:b/>
          <w:bCs/>
          <w:color w:val="000000" w:themeColor="text1"/>
        </w:rPr>
      </w:pPr>
      <w:r w:rsidRPr="00716E37">
        <w:rPr>
          <w:b/>
          <w:bCs/>
        </w:rPr>
        <w:t xml:space="preserve">Provision of Educational Services:   </w:t>
      </w:r>
      <w:sdt>
        <w:sdtPr>
          <w:rPr>
            <w:b/>
            <w:bCs/>
          </w:rPr>
          <w:id w:val="147995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E3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716E37">
        <w:rPr>
          <w:b/>
          <w:bCs/>
        </w:rPr>
        <w:t xml:space="preserve"> </w:t>
      </w:r>
      <w:r w:rsidRPr="00716E37">
        <w:rPr>
          <w:rFonts w:eastAsiaTheme="minorEastAsia"/>
          <w:b/>
          <w:bCs/>
          <w:color w:val="000000" w:themeColor="text1"/>
        </w:rPr>
        <w:t xml:space="preserve">District    </w:t>
      </w:r>
      <w:sdt>
        <w:sdtPr>
          <w:rPr>
            <w:b/>
            <w:bCs/>
          </w:rPr>
          <w:id w:val="185500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E3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716E37">
        <w:rPr>
          <w:rFonts w:eastAsiaTheme="minorEastAsia"/>
          <w:b/>
          <w:bCs/>
          <w:color w:val="000000" w:themeColor="text1"/>
        </w:rPr>
        <w:t xml:space="preserve"> Contracted Provider</w:t>
      </w:r>
      <w:r w:rsidRPr="00432C77">
        <w:rPr>
          <w:rFonts w:eastAsiaTheme="minorEastAsia"/>
          <w:b/>
          <w:bCs/>
          <w:color w:val="000000" w:themeColor="text1"/>
          <w:sz w:val="22"/>
          <w:szCs w:val="22"/>
        </w:rPr>
        <w:t xml:space="preserve"> – </w:t>
      </w:r>
      <w:r w:rsidRPr="00432C77">
        <w:rPr>
          <w:rFonts w:eastAsia="MS Gothic"/>
          <w:b/>
          <w:bCs/>
          <w:color w:val="000000" w:themeColor="text1"/>
        </w:rPr>
        <w:t>________________________</w:t>
      </w:r>
    </w:p>
    <w:p w14:paraId="7EB75FD0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color w:val="548DD4"/>
          <w:sz w:val="40"/>
          <w:szCs w:val="40"/>
        </w:rPr>
      </w:pPr>
    </w:p>
    <w:p w14:paraId="5BE3B761" w14:textId="77777777" w:rsidR="00E93555" w:rsidRDefault="00154F5C">
      <w:pPr>
        <w:shd w:val="clear" w:color="auto" w:fill="8DB3E2"/>
        <w:spacing w:before="0" w:after="0" w:line="240" w:lineRule="auto"/>
        <w:ind w:left="360" w:hanging="360"/>
        <w:rPr>
          <w:b/>
        </w:rPr>
      </w:pPr>
      <w:r>
        <w:rPr>
          <w:b/>
        </w:rPr>
        <w:lastRenderedPageBreak/>
        <w:t>Purpose</w:t>
      </w:r>
    </w:p>
    <w:p w14:paraId="49FEF827" w14:textId="77777777" w:rsidR="00E93555" w:rsidRDefault="00E93555">
      <w:pPr>
        <w:spacing w:before="0" w:after="0" w:line="240" w:lineRule="auto"/>
      </w:pPr>
    </w:p>
    <w:p w14:paraId="5582C9EE" w14:textId="056227A8" w:rsidR="00E93555" w:rsidRDefault="00D12D7A">
      <w:pPr>
        <w:spacing w:before="0" w:after="0" w:line="240" w:lineRule="auto"/>
      </w:pPr>
      <w:r>
        <w:t xml:space="preserve">This template will support </w:t>
      </w:r>
      <w:r w:rsidR="00154F5C">
        <w:t>districts in the development of the district oversight plan. In accordance with Rule 6A-1.099813, F</w:t>
      </w:r>
      <w:r w:rsidR="00F54FD8">
        <w:t>lorida Administration Code (F</w:t>
      </w:r>
      <w:r w:rsidR="00154F5C">
        <w:t>.A.C.</w:t>
      </w:r>
      <w:r w:rsidR="00F54FD8">
        <w:t>), a district oversight</w:t>
      </w:r>
      <w:r w:rsidR="00154F5C">
        <w:t xml:space="preserve"> plan must be approved by the district school board and the </w:t>
      </w:r>
      <w:r>
        <w:t>district shall</w:t>
      </w:r>
      <w:r w:rsidR="00154F5C">
        <w:t xml:space="preserve"> provide the plan to the </w:t>
      </w:r>
      <w:r w:rsidR="00B4378D">
        <w:t xml:space="preserve">Florida </w:t>
      </w:r>
      <w:r w:rsidR="00154F5C">
        <w:t xml:space="preserve">Department of Education </w:t>
      </w:r>
      <w:r w:rsidR="00B4378D">
        <w:t xml:space="preserve">(FDOE) </w:t>
      </w:r>
      <w:r w:rsidR="00154F5C">
        <w:t>for approval by the Bureau of School Improvement</w:t>
      </w:r>
      <w:r w:rsidR="00615C61">
        <w:t xml:space="preserve"> (BSI)</w:t>
      </w:r>
      <w:r w:rsidR="00154F5C">
        <w:t>.</w:t>
      </w:r>
    </w:p>
    <w:p w14:paraId="1589A088" w14:textId="77777777" w:rsidR="00E93555" w:rsidRDefault="00E93555">
      <w:pPr>
        <w:spacing w:before="0" w:after="0" w:line="240" w:lineRule="auto"/>
        <w:rPr>
          <w:b/>
          <w:shd w:val="clear" w:color="auto" w:fill="DAB154"/>
        </w:rPr>
      </w:pPr>
    </w:p>
    <w:p w14:paraId="5BE0388D" w14:textId="77777777" w:rsidR="00E93555" w:rsidRDefault="00154F5C">
      <w:pPr>
        <w:shd w:val="clear" w:color="auto" w:fill="8DB3E2"/>
        <w:spacing w:before="0" w:after="0" w:line="240" w:lineRule="auto"/>
        <w:rPr>
          <w:sz w:val="5"/>
          <w:szCs w:val="5"/>
        </w:rPr>
      </w:pPr>
      <w:r>
        <w:rPr>
          <w:b/>
        </w:rPr>
        <w:t>Stakeholder Engagement</w:t>
      </w:r>
    </w:p>
    <w:p w14:paraId="43E66D70" w14:textId="77777777" w:rsidR="00E93555" w:rsidRDefault="00E93555">
      <w:pPr>
        <w:spacing w:before="0" w:after="0" w:line="240" w:lineRule="auto"/>
        <w:ind w:left="360"/>
        <w:rPr>
          <w:sz w:val="20"/>
          <w:szCs w:val="20"/>
        </w:rPr>
      </w:pPr>
    </w:p>
    <w:p w14:paraId="7A0130F5" w14:textId="2F4A6CB9" w:rsidR="00E93555" w:rsidRDefault="00943AB5">
      <w:pPr>
        <w:spacing w:before="0" w:after="0" w:line="240" w:lineRule="auto"/>
      </w:pPr>
      <w:r>
        <w:t>The district must</w:t>
      </w:r>
      <w:r w:rsidR="00154F5C">
        <w:t xml:space="preserve"> engage and involve stakeholders to determine causes for low performance and make recommendations for school improvement.</w:t>
      </w:r>
      <w:r w:rsidR="0083775A">
        <w:t xml:space="preserve"> </w:t>
      </w:r>
      <w:r w:rsidR="00154F5C">
        <w:t>The district should</w:t>
      </w:r>
      <w:r>
        <w:t>,</w:t>
      </w:r>
      <w:r w:rsidR="00154F5C">
        <w:t xml:space="preserve"> at a minimum</w:t>
      </w:r>
      <w:r>
        <w:t>,</w:t>
      </w:r>
      <w:r w:rsidR="00154F5C">
        <w:t xml:space="preserve"> include </w:t>
      </w:r>
      <w:r w:rsidR="00217792">
        <w:t>a</w:t>
      </w:r>
      <w:r>
        <w:t xml:space="preserve"> BSI</w:t>
      </w:r>
      <w:r w:rsidR="00154F5C">
        <w:t xml:space="preserve"> school improvement specialist, D</w:t>
      </w:r>
      <w:r w:rsidR="00F54FD8">
        <w:t>epartment of Juvenile Justice (D</w:t>
      </w:r>
      <w:r w:rsidR="00154F5C">
        <w:t>JJ</w:t>
      </w:r>
      <w:r w:rsidR="00F54FD8">
        <w:t>)</w:t>
      </w:r>
      <w:r w:rsidR="00154F5C">
        <w:t xml:space="preserve"> </w:t>
      </w:r>
      <w:r>
        <w:t>r</w:t>
      </w:r>
      <w:r w:rsidR="00154F5C">
        <w:t xml:space="preserve">egional </w:t>
      </w:r>
      <w:r>
        <w:t>e</w:t>
      </w:r>
      <w:r w:rsidR="00154F5C">
        <w:t xml:space="preserve">ducation </w:t>
      </w:r>
      <w:r>
        <w:t>c</w:t>
      </w:r>
      <w:r w:rsidR="00154F5C">
        <w:t>oordinator, district juve</w:t>
      </w:r>
      <w:r w:rsidR="00D12D7A">
        <w:t xml:space="preserve">nile justice education manager </w:t>
      </w:r>
      <w:r w:rsidR="00154F5C">
        <w:t xml:space="preserve">and facility administrator, as members of the </w:t>
      </w:r>
      <w:r w:rsidR="00217792">
        <w:t>Juvenile Justice Education Team (</w:t>
      </w:r>
      <w:r w:rsidR="00154F5C">
        <w:t>JJET</w:t>
      </w:r>
      <w:r w:rsidR="00217792">
        <w:t>)</w:t>
      </w:r>
      <w:r w:rsidR="00154F5C">
        <w:t xml:space="preserve">. </w:t>
      </w:r>
    </w:p>
    <w:p w14:paraId="1AC02DF4" w14:textId="77777777" w:rsidR="00D12D7A" w:rsidRDefault="00D12D7A">
      <w:pPr>
        <w:spacing w:before="0"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D12D7A" w14:paraId="5E5903C6" w14:textId="77777777" w:rsidTr="005269F7">
        <w:tc>
          <w:tcPr>
            <w:tcW w:w="5400" w:type="dxa"/>
            <w:shd w:val="clear" w:color="auto" w:fill="DBE5F1" w:themeFill="accent1" w:themeFillTint="33"/>
          </w:tcPr>
          <w:p w14:paraId="59AFA25C" w14:textId="77777777" w:rsidR="00D12D7A" w:rsidRPr="00D12D7A" w:rsidRDefault="00D12D7A">
            <w:pPr>
              <w:spacing w:before="0" w:after="0" w:line="240" w:lineRule="auto"/>
              <w:rPr>
                <w:b/>
              </w:rPr>
            </w:pPr>
            <w:r w:rsidRPr="00D12D7A">
              <w:rPr>
                <w:b/>
              </w:rPr>
              <w:t>Names of JJET Members</w:t>
            </w:r>
          </w:p>
        </w:tc>
        <w:tc>
          <w:tcPr>
            <w:tcW w:w="5490" w:type="dxa"/>
            <w:shd w:val="clear" w:color="auto" w:fill="DBE5F1" w:themeFill="accent1" w:themeFillTint="33"/>
          </w:tcPr>
          <w:p w14:paraId="41F49085" w14:textId="77777777" w:rsidR="00D12D7A" w:rsidRPr="00D12D7A" w:rsidRDefault="00D12D7A">
            <w:pPr>
              <w:spacing w:before="0" w:after="0" w:line="240" w:lineRule="auto"/>
              <w:rPr>
                <w:b/>
              </w:rPr>
            </w:pPr>
            <w:r w:rsidRPr="00D12D7A">
              <w:rPr>
                <w:b/>
              </w:rPr>
              <w:t>Affiliation of JJET Members</w:t>
            </w:r>
          </w:p>
        </w:tc>
      </w:tr>
      <w:tr w:rsidR="00D12D7A" w14:paraId="10ACBD3B" w14:textId="77777777" w:rsidTr="005269F7">
        <w:tc>
          <w:tcPr>
            <w:tcW w:w="5400" w:type="dxa"/>
          </w:tcPr>
          <w:p w14:paraId="17F2AB62" w14:textId="77777777" w:rsidR="00D12D7A" w:rsidRDefault="00D12D7A">
            <w:pPr>
              <w:spacing w:before="0" w:after="0" w:line="240" w:lineRule="auto"/>
            </w:pPr>
          </w:p>
        </w:tc>
        <w:tc>
          <w:tcPr>
            <w:tcW w:w="5490" w:type="dxa"/>
          </w:tcPr>
          <w:p w14:paraId="53A58A05" w14:textId="77777777" w:rsidR="00D12D7A" w:rsidRDefault="00D12D7A">
            <w:pPr>
              <w:spacing w:before="0" w:after="0" w:line="240" w:lineRule="auto"/>
            </w:pPr>
          </w:p>
        </w:tc>
      </w:tr>
      <w:tr w:rsidR="00D12D7A" w14:paraId="6CE2BA23" w14:textId="77777777" w:rsidTr="005269F7">
        <w:tc>
          <w:tcPr>
            <w:tcW w:w="5400" w:type="dxa"/>
          </w:tcPr>
          <w:p w14:paraId="4DE44AFD" w14:textId="77777777" w:rsidR="00D12D7A" w:rsidRDefault="00D12D7A">
            <w:pPr>
              <w:spacing w:before="0" w:after="0" w:line="240" w:lineRule="auto"/>
            </w:pPr>
          </w:p>
        </w:tc>
        <w:tc>
          <w:tcPr>
            <w:tcW w:w="5490" w:type="dxa"/>
          </w:tcPr>
          <w:p w14:paraId="4A1D9B7C" w14:textId="77777777" w:rsidR="00D12D7A" w:rsidRDefault="00D12D7A">
            <w:pPr>
              <w:spacing w:before="0" w:after="0" w:line="240" w:lineRule="auto"/>
            </w:pPr>
          </w:p>
        </w:tc>
      </w:tr>
      <w:tr w:rsidR="00D12D7A" w14:paraId="1C259EE6" w14:textId="77777777" w:rsidTr="005269F7">
        <w:tc>
          <w:tcPr>
            <w:tcW w:w="5400" w:type="dxa"/>
          </w:tcPr>
          <w:p w14:paraId="510BC59A" w14:textId="77777777" w:rsidR="00D12D7A" w:rsidRDefault="00D12D7A">
            <w:pPr>
              <w:spacing w:before="0" w:after="0" w:line="240" w:lineRule="auto"/>
            </w:pPr>
          </w:p>
        </w:tc>
        <w:tc>
          <w:tcPr>
            <w:tcW w:w="5490" w:type="dxa"/>
          </w:tcPr>
          <w:p w14:paraId="4BA88C92" w14:textId="77777777" w:rsidR="00D12D7A" w:rsidRDefault="00D12D7A">
            <w:pPr>
              <w:spacing w:before="0" w:after="0" w:line="240" w:lineRule="auto"/>
            </w:pPr>
          </w:p>
        </w:tc>
      </w:tr>
      <w:tr w:rsidR="00D12D7A" w14:paraId="09217BB2" w14:textId="77777777" w:rsidTr="005269F7">
        <w:tc>
          <w:tcPr>
            <w:tcW w:w="5400" w:type="dxa"/>
          </w:tcPr>
          <w:p w14:paraId="6A4D9992" w14:textId="77777777" w:rsidR="00D12D7A" w:rsidRDefault="00D12D7A">
            <w:pPr>
              <w:spacing w:before="0" w:after="0" w:line="240" w:lineRule="auto"/>
            </w:pPr>
          </w:p>
        </w:tc>
        <w:tc>
          <w:tcPr>
            <w:tcW w:w="5490" w:type="dxa"/>
          </w:tcPr>
          <w:p w14:paraId="3E0962D6" w14:textId="77777777" w:rsidR="00D12D7A" w:rsidRDefault="00D12D7A">
            <w:pPr>
              <w:spacing w:before="0" w:after="0" w:line="240" w:lineRule="auto"/>
            </w:pPr>
          </w:p>
        </w:tc>
      </w:tr>
      <w:tr w:rsidR="00D12D7A" w14:paraId="16A6E4BF" w14:textId="77777777" w:rsidTr="005269F7">
        <w:tc>
          <w:tcPr>
            <w:tcW w:w="5400" w:type="dxa"/>
          </w:tcPr>
          <w:p w14:paraId="649307DF" w14:textId="77777777" w:rsidR="00D12D7A" w:rsidRDefault="00D12D7A">
            <w:pPr>
              <w:spacing w:before="0" w:after="0" w:line="240" w:lineRule="auto"/>
            </w:pPr>
          </w:p>
        </w:tc>
        <w:tc>
          <w:tcPr>
            <w:tcW w:w="5490" w:type="dxa"/>
          </w:tcPr>
          <w:p w14:paraId="77A1D64B" w14:textId="77777777" w:rsidR="00D12D7A" w:rsidRDefault="00D12D7A">
            <w:pPr>
              <w:spacing w:before="0" w:after="0" w:line="240" w:lineRule="auto"/>
            </w:pPr>
          </w:p>
        </w:tc>
      </w:tr>
      <w:tr w:rsidR="00D12D7A" w14:paraId="78580F68" w14:textId="77777777" w:rsidTr="005269F7">
        <w:tc>
          <w:tcPr>
            <w:tcW w:w="5400" w:type="dxa"/>
          </w:tcPr>
          <w:p w14:paraId="1BA243A3" w14:textId="77777777" w:rsidR="00D12D7A" w:rsidRDefault="00D12D7A">
            <w:pPr>
              <w:spacing w:before="0" w:after="0" w:line="240" w:lineRule="auto"/>
            </w:pPr>
          </w:p>
        </w:tc>
        <w:tc>
          <w:tcPr>
            <w:tcW w:w="5490" w:type="dxa"/>
          </w:tcPr>
          <w:p w14:paraId="3B098C4C" w14:textId="77777777" w:rsidR="00D12D7A" w:rsidRDefault="00D12D7A">
            <w:pPr>
              <w:spacing w:before="0" w:after="0" w:line="240" w:lineRule="auto"/>
            </w:pPr>
          </w:p>
        </w:tc>
      </w:tr>
      <w:tr w:rsidR="00D12D7A" w14:paraId="279E97AD" w14:textId="77777777" w:rsidTr="005269F7">
        <w:tc>
          <w:tcPr>
            <w:tcW w:w="5400" w:type="dxa"/>
          </w:tcPr>
          <w:p w14:paraId="6553F3C7" w14:textId="77777777" w:rsidR="00D12D7A" w:rsidRDefault="00D12D7A">
            <w:pPr>
              <w:spacing w:before="0" w:after="0" w:line="240" w:lineRule="auto"/>
            </w:pPr>
          </w:p>
        </w:tc>
        <w:tc>
          <w:tcPr>
            <w:tcW w:w="5490" w:type="dxa"/>
          </w:tcPr>
          <w:p w14:paraId="60BC01D1" w14:textId="77777777" w:rsidR="00D12D7A" w:rsidRDefault="00D12D7A">
            <w:pPr>
              <w:spacing w:before="0" w:after="0" w:line="240" w:lineRule="auto"/>
            </w:pPr>
          </w:p>
        </w:tc>
      </w:tr>
      <w:tr w:rsidR="00D12D7A" w14:paraId="70FD5FC7" w14:textId="77777777" w:rsidTr="005269F7">
        <w:tc>
          <w:tcPr>
            <w:tcW w:w="5400" w:type="dxa"/>
          </w:tcPr>
          <w:p w14:paraId="0A2D9F25" w14:textId="77777777" w:rsidR="00D12D7A" w:rsidRDefault="00D12D7A">
            <w:pPr>
              <w:spacing w:before="0" w:after="0" w:line="240" w:lineRule="auto"/>
            </w:pPr>
          </w:p>
        </w:tc>
        <w:tc>
          <w:tcPr>
            <w:tcW w:w="5490" w:type="dxa"/>
          </w:tcPr>
          <w:p w14:paraId="133EF302" w14:textId="77777777" w:rsidR="00D12D7A" w:rsidRDefault="00D12D7A">
            <w:pPr>
              <w:spacing w:before="0" w:after="0" w:line="240" w:lineRule="auto"/>
            </w:pPr>
          </w:p>
        </w:tc>
      </w:tr>
      <w:tr w:rsidR="00D12D7A" w14:paraId="4468C1DD" w14:textId="77777777" w:rsidTr="005269F7">
        <w:tc>
          <w:tcPr>
            <w:tcW w:w="5400" w:type="dxa"/>
          </w:tcPr>
          <w:p w14:paraId="43503D25" w14:textId="77777777" w:rsidR="00D12D7A" w:rsidRDefault="00D12D7A">
            <w:pPr>
              <w:spacing w:before="0" w:after="0" w:line="240" w:lineRule="auto"/>
            </w:pPr>
          </w:p>
        </w:tc>
        <w:tc>
          <w:tcPr>
            <w:tcW w:w="5490" w:type="dxa"/>
          </w:tcPr>
          <w:p w14:paraId="784684FC" w14:textId="77777777" w:rsidR="00D12D7A" w:rsidRDefault="00D12D7A">
            <w:pPr>
              <w:spacing w:before="0" w:after="0" w:line="240" w:lineRule="auto"/>
            </w:pPr>
          </w:p>
        </w:tc>
      </w:tr>
      <w:tr w:rsidR="00D12D7A" w14:paraId="08D1F183" w14:textId="77777777" w:rsidTr="005269F7">
        <w:tc>
          <w:tcPr>
            <w:tcW w:w="5400" w:type="dxa"/>
          </w:tcPr>
          <w:p w14:paraId="01E2211E" w14:textId="77777777" w:rsidR="00D12D7A" w:rsidRDefault="00D12D7A">
            <w:pPr>
              <w:spacing w:before="0" w:after="0" w:line="240" w:lineRule="auto"/>
            </w:pPr>
          </w:p>
        </w:tc>
        <w:tc>
          <w:tcPr>
            <w:tcW w:w="5490" w:type="dxa"/>
          </w:tcPr>
          <w:p w14:paraId="5B1D299A" w14:textId="77777777" w:rsidR="00D12D7A" w:rsidRDefault="00D12D7A">
            <w:pPr>
              <w:spacing w:before="0" w:after="0" w:line="240" w:lineRule="auto"/>
            </w:pPr>
          </w:p>
        </w:tc>
      </w:tr>
    </w:tbl>
    <w:p w14:paraId="792ADCAB" w14:textId="77777777" w:rsidR="00943AB5" w:rsidRDefault="00943AB5">
      <w:pPr>
        <w:spacing w:before="0" w:after="0" w:line="240" w:lineRule="auto"/>
      </w:pPr>
    </w:p>
    <w:p w14:paraId="7C608128" w14:textId="70F50EC8" w:rsidR="00D12D7A" w:rsidRDefault="00943AB5">
      <w:pPr>
        <w:spacing w:before="0" w:after="0" w:line="240" w:lineRule="auto"/>
      </w:pPr>
      <w:r>
        <w:t xml:space="preserve">Include a list of meetings that were held, as well as scheduled meetings that will be held during implementation of the </w:t>
      </w:r>
      <w:r w:rsidR="00217792">
        <w:t>district oversight plan and schoolwide improvement plan</w:t>
      </w:r>
      <w:r w:rsidR="00F54FD8">
        <w:t xml:space="preserve"> (SIP)</w:t>
      </w:r>
      <w:r>
        <w:t>.</w:t>
      </w:r>
    </w:p>
    <w:p w14:paraId="1D47D13F" w14:textId="77777777" w:rsidR="00031F45" w:rsidRDefault="00031F45">
      <w:pPr>
        <w:spacing w:before="0"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D12D7A" w14:paraId="2F3ED6AA" w14:textId="77777777" w:rsidTr="005269F7">
        <w:tc>
          <w:tcPr>
            <w:tcW w:w="10890" w:type="dxa"/>
            <w:gridSpan w:val="2"/>
            <w:shd w:val="clear" w:color="auto" w:fill="DBE5F1" w:themeFill="accent1" w:themeFillTint="33"/>
          </w:tcPr>
          <w:p w14:paraId="67331F26" w14:textId="77777777" w:rsidR="00D12D7A" w:rsidRPr="00D12D7A" w:rsidRDefault="00D12D7A">
            <w:pPr>
              <w:spacing w:before="0" w:after="0" w:line="240" w:lineRule="auto"/>
              <w:rPr>
                <w:b/>
              </w:rPr>
            </w:pPr>
            <w:r w:rsidRPr="00D12D7A">
              <w:rPr>
                <w:b/>
              </w:rPr>
              <w:t>Dates of JJET Meetings (held and upcoming)</w:t>
            </w:r>
          </w:p>
        </w:tc>
      </w:tr>
      <w:tr w:rsidR="00D12D7A" w14:paraId="42BCB285" w14:textId="77777777" w:rsidTr="005269F7">
        <w:tc>
          <w:tcPr>
            <w:tcW w:w="5400" w:type="dxa"/>
          </w:tcPr>
          <w:p w14:paraId="18BDF3C7" w14:textId="77777777" w:rsidR="00D12D7A" w:rsidRDefault="00D12D7A">
            <w:pPr>
              <w:spacing w:before="0" w:after="0" w:line="240" w:lineRule="auto"/>
            </w:pPr>
          </w:p>
        </w:tc>
        <w:tc>
          <w:tcPr>
            <w:tcW w:w="5490" w:type="dxa"/>
          </w:tcPr>
          <w:p w14:paraId="4A3DDFBA" w14:textId="77777777" w:rsidR="00D12D7A" w:rsidRDefault="00D12D7A">
            <w:pPr>
              <w:spacing w:before="0" w:after="0" w:line="240" w:lineRule="auto"/>
            </w:pPr>
          </w:p>
        </w:tc>
      </w:tr>
      <w:tr w:rsidR="00D12D7A" w14:paraId="1A4096E3" w14:textId="77777777" w:rsidTr="005269F7">
        <w:tc>
          <w:tcPr>
            <w:tcW w:w="5400" w:type="dxa"/>
          </w:tcPr>
          <w:p w14:paraId="5C196AE3" w14:textId="77777777" w:rsidR="00D12D7A" w:rsidRDefault="00D12D7A">
            <w:pPr>
              <w:spacing w:before="0" w:after="0" w:line="240" w:lineRule="auto"/>
            </w:pPr>
          </w:p>
        </w:tc>
        <w:tc>
          <w:tcPr>
            <w:tcW w:w="5490" w:type="dxa"/>
          </w:tcPr>
          <w:p w14:paraId="562666BF" w14:textId="77777777" w:rsidR="00D12D7A" w:rsidRDefault="00D12D7A">
            <w:pPr>
              <w:spacing w:before="0" w:after="0" w:line="240" w:lineRule="auto"/>
            </w:pPr>
          </w:p>
        </w:tc>
      </w:tr>
      <w:tr w:rsidR="00D12D7A" w14:paraId="2130AA1D" w14:textId="77777777" w:rsidTr="005269F7">
        <w:tc>
          <w:tcPr>
            <w:tcW w:w="5400" w:type="dxa"/>
          </w:tcPr>
          <w:p w14:paraId="3AE952B7" w14:textId="77777777" w:rsidR="00D12D7A" w:rsidRDefault="00D12D7A">
            <w:pPr>
              <w:spacing w:before="0" w:after="0" w:line="240" w:lineRule="auto"/>
            </w:pPr>
          </w:p>
        </w:tc>
        <w:tc>
          <w:tcPr>
            <w:tcW w:w="5490" w:type="dxa"/>
          </w:tcPr>
          <w:p w14:paraId="2416FE90" w14:textId="77777777" w:rsidR="00D12D7A" w:rsidRDefault="00D12D7A">
            <w:pPr>
              <w:spacing w:before="0" w:after="0" w:line="240" w:lineRule="auto"/>
            </w:pPr>
          </w:p>
        </w:tc>
      </w:tr>
      <w:tr w:rsidR="00D12D7A" w14:paraId="1F123D32" w14:textId="77777777" w:rsidTr="005269F7">
        <w:tc>
          <w:tcPr>
            <w:tcW w:w="5400" w:type="dxa"/>
          </w:tcPr>
          <w:p w14:paraId="62FADF2B" w14:textId="77777777" w:rsidR="00D12D7A" w:rsidRDefault="00D12D7A">
            <w:pPr>
              <w:spacing w:before="0" w:after="0" w:line="240" w:lineRule="auto"/>
            </w:pPr>
          </w:p>
        </w:tc>
        <w:tc>
          <w:tcPr>
            <w:tcW w:w="5490" w:type="dxa"/>
          </w:tcPr>
          <w:p w14:paraId="4D505D25" w14:textId="77777777" w:rsidR="00D12D7A" w:rsidRDefault="00D12D7A">
            <w:pPr>
              <w:spacing w:before="0" w:after="0" w:line="240" w:lineRule="auto"/>
            </w:pPr>
          </w:p>
        </w:tc>
      </w:tr>
      <w:tr w:rsidR="00D12D7A" w14:paraId="3B5ABB5C" w14:textId="77777777" w:rsidTr="005269F7">
        <w:tc>
          <w:tcPr>
            <w:tcW w:w="5400" w:type="dxa"/>
          </w:tcPr>
          <w:p w14:paraId="19C25818" w14:textId="77777777" w:rsidR="00D12D7A" w:rsidRDefault="00D12D7A">
            <w:pPr>
              <w:spacing w:before="0" w:after="0" w:line="240" w:lineRule="auto"/>
            </w:pPr>
          </w:p>
        </w:tc>
        <w:tc>
          <w:tcPr>
            <w:tcW w:w="5490" w:type="dxa"/>
          </w:tcPr>
          <w:p w14:paraId="4FBA5BA5" w14:textId="77777777" w:rsidR="00D12D7A" w:rsidRDefault="00D12D7A">
            <w:pPr>
              <w:spacing w:before="0" w:after="0" w:line="240" w:lineRule="auto"/>
            </w:pPr>
          </w:p>
        </w:tc>
      </w:tr>
    </w:tbl>
    <w:p w14:paraId="22D279E9" w14:textId="77777777" w:rsidR="00E93555" w:rsidRDefault="00E93555" w:rsidP="00D12D7A">
      <w:pPr>
        <w:spacing w:before="0" w:after="0" w:line="240" w:lineRule="auto"/>
      </w:pPr>
    </w:p>
    <w:p w14:paraId="7F9BB00A" w14:textId="77777777" w:rsidR="00D12D7A" w:rsidRPr="00615C61" w:rsidRDefault="00D12D7A" w:rsidP="00D12D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rPr>
          <w:color w:val="000000"/>
        </w:rPr>
      </w:pPr>
      <w:r w:rsidRPr="00615C61">
        <w:rPr>
          <w:color w:val="000000"/>
        </w:rPr>
        <w:t>Other than the identified low-performing components from the DJJ accountability ratings, what additional school data was analyzed?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560477" w:rsidRPr="00615C61" w14:paraId="48B0CE97" w14:textId="77777777" w:rsidTr="00615C61">
        <w:tc>
          <w:tcPr>
            <w:tcW w:w="10548" w:type="dxa"/>
          </w:tcPr>
          <w:p w14:paraId="12BD6C04" w14:textId="77777777" w:rsidR="00560477" w:rsidRPr="00615C61" w:rsidRDefault="00560477" w:rsidP="00D12D7A">
            <w:pPr>
              <w:spacing w:before="0" w:after="0" w:line="240" w:lineRule="auto"/>
            </w:pPr>
          </w:p>
          <w:p w14:paraId="07E59D03" w14:textId="77777777" w:rsidR="00560477" w:rsidRPr="00615C61" w:rsidRDefault="00560477" w:rsidP="00D12D7A">
            <w:pPr>
              <w:spacing w:before="0" w:after="0" w:line="240" w:lineRule="auto"/>
            </w:pPr>
          </w:p>
          <w:p w14:paraId="0EC5417A" w14:textId="77777777" w:rsidR="00560477" w:rsidRPr="00615C61" w:rsidRDefault="00560477" w:rsidP="00D12D7A">
            <w:pPr>
              <w:spacing w:before="0" w:after="0" w:line="240" w:lineRule="auto"/>
            </w:pPr>
          </w:p>
          <w:p w14:paraId="406DA070" w14:textId="77777777" w:rsidR="00560477" w:rsidRPr="00615C61" w:rsidRDefault="00560477" w:rsidP="00D12D7A">
            <w:pPr>
              <w:spacing w:before="0" w:after="0" w:line="240" w:lineRule="auto"/>
            </w:pPr>
          </w:p>
        </w:tc>
      </w:tr>
    </w:tbl>
    <w:p w14:paraId="41F251E5" w14:textId="4D5C857B" w:rsidR="00560477" w:rsidRDefault="00560477" w:rsidP="005604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rPr>
          <w:color w:val="000000"/>
        </w:rPr>
      </w:pPr>
    </w:p>
    <w:p w14:paraId="71799074" w14:textId="2E7C3947" w:rsidR="00F54FD8" w:rsidRDefault="00F54FD8" w:rsidP="005604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rPr>
          <w:color w:val="000000"/>
        </w:rPr>
      </w:pPr>
    </w:p>
    <w:p w14:paraId="6EAE29CA" w14:textId="77777777" w:rsidR="00F54FD8" w:rsidRPr="00615C61" w:rsidRDefault="00F54FD8" w:rsidP="005604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rPr>
          <w:color w:val="000000"/>
        </w:rPr>
      </w:pPr>
    </w:p>
    <w:p w14:paraId="083C8C45" w14:textId="77777777" w:rsidR="00560477" w:rsidRPr="00615C61" w:rsidRDefault="00560477" w:rsidP="005604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rPr>
          <w:color w:val="000000"/>
        </w:rPr>
      </w:pPr>
      <w:r w:rsidRPr="00615C61">
        <w:rPr>
          <w:color w:val="000000"/>
        </w:rPr>
        <w:lastRenderedPageBreak/>
        <w:t>Based on the low-performing components and additional school data, identify conditions contributing to the low performance</w:t>
      </w:r>
      <w:r w:rsidR="00217792">
        <w:rPr>
          <w:color w:val="000000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560477" w14:paraId="73D66C0B" w14:textId="77777777" w:rsidTr="00615C61">
        <w:tc>
          <w:tcPr>
            <w:tcW w:w="10548" w:type="dxa"/>
          </w:tcPr>
          <w:p w14:paraId="15DDF0E3" w14:textId="77777777" w:rsidR="00560477" w:rsidRDefault="00560477" w:rsidP="00D12D7A">
            <w:pPr>
              <w:spacing w:before="0" w:after="0" w:line="240" w:lineRule="auto"/>
            </w:pPr>
          </w:p>
          <w:p w14:paraId="7EED43EB" w14:textId="406E2185" w:rsidR="00560477" w:rsidRDefault="00560477" w:rsidP="00D12D7A">
            <w:pPr>
              <w:spacing w:before="0" w:after="0" w:line="240" w:lineRule="auto"/>
            </w:pPr>
          </w:p>
          <w:p w14:paraId="5C08CD06" w14:textId="77777777" w:rsidR="00F54FD8" w:rsidRDefault="00F54FD8" w:rsidP="00D12D7A">
            <w:pPr>
              <w:spacing w:before="0" w:after="0" w:line="240" w:lineRule="auto"/>
            </w:pPr>
          </w:p>
          <w:p w14:paraId="6F53905E" w14:textId="77777777" w:rsidR="00560477" w:rsidRDefault="00560477" w:rsidP="00D12D7A">
            <w:pPr>
              <w:spacing w:before="0" w:after="0" w:line="240" w:lineRule="auto"/>
            </w:pPr>
          </w:p>
        </w:tc>
      </w:tr>
    </w:tbl>
    <w:p w14:paraId="03FBD29E" w14:textId="77777777" w:rsidR="00D12D7A" w:rsidRDefault="00D12D7A" w:rsidP="00D12D7A">
      <w:pPr>
        <w:spacing w:before="0" w:after="0" w:line="240" w:lineRule="auto"/>
      </w:pPr>
    </w:p>
    <w:p w14:paraId="6ECBAB2C" w14:textId="77777777" w:rsidR="00560477" w:rsidRPr="00217792" w:rsidRDefault="00560477" w:rsidP="005604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rPr>
          <w:color w:val="000000"/>
        </w:rPr>
      </w:pPr>
      <w:r w:rsidRPr="00217792">
        <w:rPr>
          <w:color w:val="000000"/>
        </w:rPr>
        <w:t xml:space="preserve">Provide a brief description of the school’s success in implementation of the prior year SIP and its effectiveness/ineffectiveness in addressing the low-performing components. 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560477" w14:paraId="2DD7526A" w14:textId="77777777" w:rsidTr="00217792">
        <w:tc>
          <w:tcPr>
            <w:tcW w:w="10548" w:type="dxa"/>
          </w:tcPr>
          <w:p w14:paraId="1672A488" w14:textId="77777777" w:rsidR="00560477" w:rsidRDefault="00560477" w:rsidP="00D12D7A">
            <w:pPr>
              <w:spacing w:before="0" w:after="0" w:line="240" w:lineRule="auto"/>
            </w:pPr>
          </w:p>
          <w:p w14:paraId="471EBE76" w14:textId="77777777" w:rsidR="00560477" w:rsidRDefault="00560477" w:rsidP="00D12D7A">
            <w:pPr>
              <w:spacing w:before="0" w:after="0" w:line="240" w:lineRule="auto"/>
            </w:pPr>
          </w:p>
          <w:p w14:paraId="017D9288" w14:textId="77777777" w:rsidR="00560477" w:rsidRDefault="00560477" w:rsidP="00D12D7A">
            <w:pPr>
              <w:spacing w:before="0" w:after="0" w:line="240" w:lineRule="auto"/>
            </w:pPr>
          </w:p>
          <w:p w14:paraId="496B20D4" w14:textId="77777777" w:rsidR="00560477" w:rsidRDefault="00560477" w:rsidP="00D12D7A">
            <w:pPr>
              <w:spacing w:before="0" w:after="0" w:line="240" w:lineRule="auto"/>
            </w:pPr>
          </w:p>
        </w:tc>
      </w:tr>
    </w:tbl>
    <w:p w14:paraId="388172F1" w14:textId="77777777" w:rsidR="00560477" w:rsidRDefault="00560477" w:rsidP="00D12D7A">
      <w:pPr>
        <w:spacing w:before="0" w:after="0" w:line="240" w:lineRule="auto"/>
      </w:pPr>
    </w:p>
    <w:p w14:paraId="59235780" w14:textId="77777777" w:rsidR="00560477" w:rsidRDefault="00560477" w:rsidP="00D12D7A">
      <w:pPr>
        <w:spacing w:before="0" w:after="0" w:line="240" w:lineRule="auto"/>
      </w:pPr>
      <w:r>
        <w:t>4. Provide the JJET’s recommendations for school improvement</w:t>
      </w:r>
      <w:r w:rsidR="00217792"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560477" w14:paraId="1FE00F03" w14:textId="77777777" w:rsidTr="00217792">
        <w:tc>
          <w:tcPr>
            <w:tcW w:w="10548" w:type="dxa"/>
          </w:tcPr>
          <w:p w14:paraId="3BE09C12" w14:textId="77777777" w:rsidR="00560477" w:rsidRDefault="00560477" w:rsidP="00D12D7A">
            <w:pPr>
              <w:spacing w:before="0" w:after="0" w:line="240" w:lineRule="auto"/>
            </w:pPr>
          </w:p>
          <w:p w14:paraId="32D03ED3" w14:textId="77777777" w:rsidR="00560477" w:rsidRDefault="00560477" w:rsidP="00D12D7A">
            <w:pPr>
              <w:spacing w:before="0" w:after="0" w:line="240" w:lineRule="auto"/>
            </w:pPr>
          </w:p>
          <w:p w14:paraId="7A06E7C9" w14:textId="77777777" w:rsidR="00560477" w:rsidRDefault="00560477" w:rsidP="00D12D7A">
            <w:pPr>
              <w:spacing w:before="0" w:after="0" w:line="240" w:lineRule="auto"/>
            </w:pPr>
          </w:p>
          <w:p w14:paraId="75F700A1" w14:textId="77777777" w:rsidR="00560477" w:rsidRDefault="00560477" w:rsidP="00D12D7A">
            <w:pPr>
              <w:spacing w:before="0" w:after="0" w:line="240" w:lineRule="auto"/>
            </w:pPr>
          </w:p>
        </w:tc>
      </w:tr>
    </w:tbl>
    <w:p w14:paraId="71AC9691" w14:textId="77777777" w:rsidR="00560477" w:rsidRDefault="00560477" w:rsidP="00D12D7A">
      <w:pPr>
        <w:spacing w:before="0" w:after="0" w:line="240" w:lineRule="auto"/>
      </w:pPr>
    </w:p>
    <w:p w14:paraId="05192686" w14:textId="77777777" w:rsidR="00560477" w:rsidRDefault="00560477" w:rsidP="00D12D7A">
      <w:pPr>
        <w:spacing w:before="0" w:after="0" w:line="240" w:lineRule="auto"/>
      </w:pPr>
      <w:r>
        <w:t xml:space="preserve">5. </w:t>
      </w:r>
      <w:r w:rsidR="00217792">
        <w:rPr>
          <w:color w:val="000000"/>
        </w:rPr>
        <w:t xml:space="preserve">Include any additional </w:t>
      </w:r>
      <w:r w:rsidR="00217792">
        <w:t>information, as needed.</w:t>
      </w:r>
    </w:p>
    <w:p w14:paraId="30E7A13F" w14:textId="77777777" w:rsidR="00560477" w:rsidRDefault="00560477" w:rsidP="00D12D7A">
      <w:pPr>
        <w:spacing w:before="0" w:after="0" w:line="240" w:lineRule="auto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560477" w14:paraId="48560630" w14:textId="77777777" w:rsidTr="00217792">
        <w:tc>
          <w:tcPr>
            <w:tcW w:w="10548" w:type="dxa"/>
          </w:tcPr>
          <w:p w14:paraId="4121BB10" w14:textId="77777777" w:rsidR="00560477" w:rsidRDefault="00560477" w:rsidP="00D12D7A">
            <w:pPr>
              <w:spacing w:before="0" w:after="0" w:line="240" w:lineRule="auto"/>
            </w:pPr>
          </w:p>
          <w:p w14:paraId="46123219" w14:textId="77777777" w:rsidR="00560477" w:rsidRDefault="00560477" w:rsidP="00D12D7A">
            <w:pPr>
              <w:spacing w:before="0" w:after="0" w:line="240" w:lineRule="auto"/>
            </w:pPr>
          </w:p>
          <w:p w14:paraId="4318C864" w14:textId="77777777" w:rsidR="00560477" w:rsidRDefault="00560477" w:rsidP="00D12D7A">
            <w:pPr>
              <w:spacing w:before="0" w:after="0" w:line="240" w:lineRule="auto"/>
            </w:pPr>
          </w:p>
          <w:p w14:paraId="28CC7FF8" w14:textId="77777777" w:rsidR="00560477" w:rsidRDefault="00560477" w:rsidP="00D12D7A">
            <w:pPr>
              <w:spacing w:before="0" w:after="0" w:line="240" w:lineRule="auto"/>
            </w:pPr>
          </w:p>
        </w:tc>
      </w:tr>
    </w:tbl>
    <w:p w14:paraId="27384903" w14:textId="77777777" w:rsidR="00E93555" w:rsidRDefault="00E93555">
      <w:pPr>
        <w:spacing w:before="0" w:after="0" w:line="240" w:lineRule="auto"/>
        <w:rPr>
          <w:b/>
          <w:shd w:val="clear" w:color="auto" w:fill="DAB154"/>
        </w:rPr>
      </w:pPr>
    </w:p>
    <w:p w14:paraId="3555CF4F" w14:textId="77777777" w:rsidR="00E93555" w:rsidRDefault="00E93555">
      <w:pPr>
        <w:spacing w:before="0" w:after="0" w:line="240" w:lineRule="auto"/>
        <w:rPr>
          <w:b/>
          <w:shd w:val="clear" w:color="auto" w:fill="DAB154"/>
        </w:rPr>
      </w:pPr>
    </w:p>
    <w:p w14:paraId="37FECDA9" w14:textId="72751707" w:rsidR="00E93555" w:rsidRDefault="00154F5C">
      <w:pPr>
        <w:shd w:val="clear" w:color="auto" w:fill="8DB3E2"/>
        <w:spacing w:before="0" w:after="0" w:line="240" w:lineRule="auto"/>
        <w:rPr>
          <w:b/>
        </w:rPr>
      </w:pPr>
      <w:r>
        <w:rPr>
          <w:b/>
        </w:rPr>
        <w:t>Service</w:t>
      </w:r>
      <w:r w:rsidR="00597C03">
        <w:rPr>
          <w:b/>
        </w:rPr>
        <w:t>-</w:t>
      </w:r>
      <w:r>
        <w:rPr>
          <w:b/>
        </w:rPr>
        <w:t xml:space="preserve">Delivery Model Evaluation </w:t>
      </w:r>
    </w:p>
    <w:p w14:paraId="45249C91" w14:textId="77777777" w:rsidR="00E93555" w:rsidRDefault="00E93555">
      <w:pPr>
        <w:spacing w:before="0" w:after="0" w:line="240" w:lineRule="auto"/>
        <w:rPr>
          <w:sz w:val="22"/>
          <w:szCs w:val="22"/>
        </w:rPr>
      </w:pPr>
    </w:p>
    <w:p w14:paraId="28974E27" w14:textId="4F550834" w:rsidR="00E93555" w:rsidRDefault="00154F5C">
      <w:pPr>
        <w:spacing w:before="0" w:after="0" w:line="240" w:lineRule="auto"/>
      </w:pPr>
      <w:r>
        <w:t>The district is responsible for evaluating the</w:t>
      </w:r>
      <w:sdt>
        <w:sdtPr>
          <w:tag w:val="goog_rdk_0"/>
          <w:id w:val="-925654595"/>
        </w:sdtPr>
        <w:sdtEndPr/>
        <w:sdtContent>
          <w:r>
            <w:t>ir</w:t>
          </w:r>
        </w:sdtContent>
      </w:sdt>
      <w:r>
        <w:t xml:space="preserve"> current education service delivery model</w:t>
      </w:r>
      <w:r w:rsidR="0083775A">
        <w:t xml:space="preserve"> and, if applicable, the education program provider, </w:t>
      </w:r>
      <w:r w:rsidR="00432C77">
        <w:t xml:space="preserve">to determine </w:t>
      </w:r>
      <w:r>
        <w:t xml:space="preserve">whether a change is needed to improve performance.  </w:t>
      </w:r>
    </w:p>
    <w:p w14:paraId="4F9E0216" w14:textId="77777777" w:rsidR="00E93555" w:rsidRDefault="00E93555">
      <w:pPr>
        <w:spacing w:before="0" w:after="0" w:line="240" w:lineRule="auto"/>
        <w:ind w:left="360"/>
      </w:pPr>
    </w:p>
    <w:p w14:paraId="7BC2F09D" w14:textId="2DF9E841" w:rsidR="00560477" w:rsidRPr="00560477" w:rsidRDefault="00560477" w:rsidP="005604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</w:pPr>
      <w:r>
        <w:rPr>
          <w:color w:val="000000"/>
        </w:rPr>
        <w:t>Identify the service</w:t>
      </w:r>
      <w:r w:rsidR="004C3810">
        <w:rPr>
          <w:color w:val="000000"/>
        </w:rPr>
        <w:t>-</w:t>
      </w:r>
      <w:r>
        <w:rPr>
          <w:color w:val="000000"/>
        </w:rPr>
        <w:t>delivery model, evidence-based strategies and resources currently utilized.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560477" w14:paraId="26B800D5" w14:textId="77777777" w:rsidTr="00217792">
        <w:tc>
          <w:tcPr>
            <w:tcW w:w="10548" w:type="dxa"/>
          </w:tcPr>
          <w:p w14:paraId="0095A316" w14:textId="77777777" w:rsidR="00560477" w:rsidRDefault="00560477" w:rsidP="00560477">
            <w:pPr>
              <w:spacing w:before="0" w:after="0" w:line="240" w:lineRule="auto"/>
            </w:pPr>
          </w:p>
          <w:p w14:paraId="079E33C6" w14:textId="77777777" w:rsidR="00560477" w:rsidRDefault="00560477" w:rsidP="00560477">
            <w:pPr>
              <w:spacing w:before="0" w:after="0" w:line="240" w:lineRule="auto"/>
            </w:pPr>
          </w:p>
          <w:p w14:paraId="5B34EFEC" w14:textId="77777777" w:rsidR="00560477" w:rsidRDefault="00560477" w:rsidP="00560477">
            <w:pPr>
              <w:spacing w:before="0" w:after="0" w:line="240" w:lineRule="auto"/>
            </w:pPr>
          </w:p>
          <w:p w14:paraId="18E51088" w14:textId="77777777" w:rsidR="00560477" w:rsidRDefault="00560477" w:rsidP="00560477">
            <w:pPr>
              <w:spacing w:before="0" w:after="0" w:line="240" w:lineRule="auto"/>
            </w:pPr>
          </w:p>
        </w:tc>
      </w:tr>
    </w:tbl>
    <w:p w14:paraId="7C04B388" w14:textId="77777777" w:rsidR="00560477" w:rsidRDefault="00560477" w:rsidP="005604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</w:pPr>
    </w:p>
    <w:p w14:paraId="5B686589" w14:textId="77777777" w:rsidR="00560477" w:rsidRPr="00560477" w:rsidRDefault="00560477" w:rsidP="005604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</w:pPr>
      <w:r>
        <w:rPr>
          <w:color w:val="000000"/>
        </w:rPr>
        <w:t>Identify areas of strengths and challenges with the service delivery model?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560477" w14:paraId="54C05500" w14:textId="77777777" w:rsidTr="00217792">
        <w:tc>
          <w:tcPr>
            <w:tcW w:w="10548" w:type="dxa"/>
          </w:tcPr>
          <w:p w14:paraId="4F0C1FCC" w14:textId="77777777" w:rsidR="00560477" w:rsidRDefault="00560477" w:rsidP="00560477">
            <w:pPr>
              <w:spacing w:before="0" w:after="0" w:line="240" w:lineRule="auto"/>
            </w:pPr>
          </w:p>
          <w:p w14:paraId="1F2CA596" w14:textId="77777777" w:rsidR="00560477" w:rsidRDefault="00560477" w:rsidP="00560477">
            <w:pPr>
              <w:spacing w:before="0" w:after="0" w:line="240" w:lineRule="auto"/>
            </w:pPr>
          </w:p>
          <w:p w14:paraId="0ED9221E" w14:textId="77777777" w:rsidR="00560477" w:rsidRDefault="00560477" w:rsidP="00560477">
            <w:pPr>
              <w:spacing w:before="0" w:after="0" w:line="240" w:lineRule="auto"/>
            </w:pPr>
          </w:p>
          <w:p w14:paraId="3AFE9C56" w14:textId="77777777" w:rsidR="00560477" w:rsidRDefault="00560477" w:rsidP="00560477">
            <w:pPr>
              <w:spacing w:before="0" w:after="0" w:line="240" w:lineRule="auto"/>
            </w:pPr>
          </w:p>
        </w:tc>
      </w:tr>
    </w:tbl>
    <w:p w14:paraId="7189BEF5" w14:textId="11C3FC7F" w:rsidR="00560477" w:rsidRDefault="00560477" w:rsidP="005604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</w:pPr>
    </w:p>
    <w:p w14:paraId="26BA60A4" w14:textId="77777777" w:rsidR="00F54FD8" w:rsidRDefault="00F54FD8" w:rsidP="0056047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</w:pPr>
    </w:p>
    <w:p w14:paraId="4C6FB4AA" w14:textId="674FE3C2" w:rsidR="00560477" w:rsidRDefault="00560477" w:rsidP="005604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</w:pPr>
      <w:r>
        <w:rPr>
          <w:color w:val="000000"/>
        </w:rPr>
        <w:lastRenderedPageBreak/>
        <w:t xml:space="preserve">How will </w:t>
      </w:r>
      <w:r w:rsidR="004C3810">
        <w:rPr>
          <w:color w:val="000000"/>
        </w:rPr>
        <w:t xml:space="preserve">the service-delivery model, evidence-based strategies and resources </w:t>
      </w:r>
      <w:r>
        <w:rPr>
          <w:color w:val="000000"/>
        </w:rPr>
        <w:t>be changed, reinforced or supplemented?</w:t>
      </w:r>
      <w:r w:rsidR="004C3810">
        <w:rPr>
          <w:color w:val="000000"/>
        </w:rPr>
        <w:t xml:space="preserve"> 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560477" w14:paraId="07E0F6FB" w14:textId="77777777" w:rsidTr="00217792">
        <w:tc>
          <w:tcPr>
            <w:tcW w:w="10548" w:type="dxa"/>
          </w:tcPr>
          <w:p w14:paraId="7472BABE" w14:textId="77777777" w:rsidR="00560477" w:rsidRDefault="00560477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7072F4D2" w14:textId="77777777" w:rsidR="00560477" w:rsidRDefault="00560477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527086A" w14:textId="77777777" w:rsidR="00560477" w:rsidRDefault="00560477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57A822E" w14:textId="77777777" w:rsidR="00560477" w:rsidRDefault="00560477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</w:tbl>
    <w:p w14:paraId="5C6FAD9C" w14:textId="77777777" w:rsidR="00217792" w:rsidRPr="00217792" w:rsidRDefault="00217792" w:rsidP="00217792">
      <w:pPr>
        <w:pStyle w:val="ListParagraph"/>
        <w:spacing w:before="0" w:after="0" w:line="240" w:lineRule="auto"/>
        <w:ind w:left="360"/>
        <w:rPr>
          <w:sz w:val="22"/>
          <w:szCs w:val="22"/>
        </w:rPr>
      </w:pPr>
    </w:p>
    <w:p w14:paraId="4B0916AC" w14:textId="46758617" w:rsidR="004C3810" w:rsidRDefault="00363DF7" w:rsidP="00560477">
      <w:pPr>
        <w:pStyle w:val="ListParagraph"/>
        <w:numPr>
          <w:ilvl w:val="0"/>
          <w:numId w:val="3"/>
        </w:numPr>
        <w:spacing w:before="0" w:after="0" w:line="240" w:lineRule="auto"/>
        <w:ind w:left="360"/>
      </w:pPr>
      <w:r>
        <w:t>As a result</w:t>
      </w:r>
      <w:r w:rsidR="001570B1">
        <w:t xml:space="preserve"> of the service-delivery model</w:t>
      </w:r>
      <w:bookmarkStart w:id="0" w:name="_GoBack"/>
      <w:bookmarkEnd w:id="0"/>
      <w:r>
        <w:t xml:space="preserve"> evaluation</w:t>
      </w:r>
      <w:r w:rsidR="004C3810" w:rsidRPr="0090150E">
        <w:t xml:space="preserve">, explain </w:t>
      </w:r>
      <w:r>
        <w:t xml:space="preserve">the district’s decision to </w:t>
      </w:r>
      <w:r w:rsidR="00597C03">
        <w:t xml:space="preserve">either </w:t>
      </w:r>
      <w:r>
        <w:t xml:space="preserve">continue </w:t>
      </w:r>
      <w:r w:rsidR="00597C03">
        <w:t>or change the current service-delivery model.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363DF7" w14:paraId="0021B999" w14:textId="77777777" w:rsidTr="002E0674">
        <w:tc>
          <w:tcPr>
            <w:tcW w:w="10548" w:type="dxa"/>
          </w:tcPr>
          <w:p w14:paraId="04F42B5C" w14:textId="77777777" w:rsidR="00363DF7" w:rsidRDefault="00363DF7" w:rsidP="00363DF7">
            <w:pPr>
              <w:pStyle w:val="ListParagraph"/>
              <w:spacing w:before="0" w:after="0" w:line="240" w:lineRule="auto"/>
              <w:ind w:left="0"/>
            </w:pPr>
          </w:p>
          <w:p w14:paraId="291B3AA2" w14:textId="77777777" w:rsidR="00363DF7" w:rsidRDefault="00363DF7" w:rsidP="00363DF7">
            <w:pPr>
              <w:pStyle w:val="ListParagraph"/>
              <w:spacing w:before="0" w:after="0" w:line="240" w:lineRule="auto"/>
              <w:ind w:left="0"/>
            </w:pPr>
          </w:p>
          <w:p w14:paraId="0F955A64" w14:textId="77777777" w:rsidR="00363DF7" w:rsidRDefault="00363DF7" w:rsidP="00363DF7">
            <w:pPr>
              <w:pStyle w:val="ListParagraph"/>
              <w:spacing w:before="0" w:after="0" w:line="240" w:lineRule="auto"/>
              <w:ind w:left="0"/>
            </w:pPr>
          </w:p>
          <w:p w14:paraId="50C0664F" w14:textId="7D325936" w:rsidR="00363DF7" w:rsidRDefault="00363DF7" w:rsidP="00363DF7">
            <w:pPr>
              <w:pStyle w:val="ListParagraph"/>
              <w:spacing w:before="0" w:after="0" w:line="240" w:lineRule="auto"/>
              <w:ind w:left="0"/>
            </w:pPr>
          </w:p>
        </w:tc>
      </w:tr>
    </w:tbl>
    <w:p w14:paraId="2B6CD2F2" w14:textId="77777777" w:rsidR="00363DF7" w:rsidRPr="0090150E" w:rsidRDefault="00363DF7" w:rsidP="0090150E">
      <w:pPr>
        <w:pStyle w:val="ListParagraph"/>
        <w:spacing w:before="0" w:after="0" w:line="240" w:lineRule="auto"/>
        <w:ind w:left="360"/>
      </w:pPr>
    </w:p>
    <w:p w14:paraId="43641CE1" w14:textId="798A55C3" w:rsidR="00E93555" w:rsidRDefault="00217792" w:rsidP="00560477">
      <w:pPr>
        <w:pStyle w:val="ListParagraph"/>
        <w:numPr>
          <w:ilvl w:val="0"/>
          <w:numId w:val="3"/>
        </w:numPr>
        <w:spacing w:before="0" w:after="0" w:line="240" w:lineRule="auto"/>
        <w:ind w:left="360"/>
        <w:rPr>
          <w:sz w:val="22"/>
          <w:szCs w:val="22"/>
        </w:rPr>
      </w:pPr>
      <w:r>
        <w:rPr>
          <w:color w:val="000000"/>
        </w:rPr>
        <w:t xml:space="preserve">Include any additional </w:t>
      </w:r>
      <w:r>
        <w:t>information, as needed.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560477" w14:paraId="7BDBB85D" w14:textId="77777777" w:rsidTr="00217792">
        <w:tc>
          <w:tcPr>
            <w:tcW w:w="10548" w:type="dxa"/>
          </w:tcPr>
          <w:p w14:paraId="72B4AA18" w14:textId="77777777" w:rsidR="00560477" w:rsidRDefault="00560477" w:rsidP="00560477">
            <w:pPr>
              <w:pStyle w:val="ListParagraph"/>
              <w:spacing w:before="0" w:after="0" w:line="240" w:lineRule="auto"/>
              <w:ind w:left="0"/>
              <w:rPr>
                <w:sz w:val="22"/>
                <w:szCs w:val="22"/>
              </w:rPr>
            </w:pPr>
          </w:p>
          <w:p w14:paraId="17EE4A11" w14:textId="77777777" w:rsidR="00560477" w:rsidRDefault="00560477" w:rsidP="00560477">
            <w:pPr>
              <w:pStyle w:val="ListParagraph"/>
              <w:spacing w:before="0" w:after="0" w:line="240" w:lineRule="auto"/>
              <w:ind w:left="0"/>
              <w:rPr>
                <w:sz w:val="22"/>
                <w:szCs w:val="22"/>
              </w:rPr>
            </w:pPr>
          </w:p>
          <w:p w14:paraId="2B9C1EA8" w14:textId="77777777" w:rsidR="00560477" w:rsidRDefault="00560477" w:rsidP="00560477">
            <w:pPr>
              <w:pStyle w:val="ListParagraph"/>
              <w:spacing w:before="0" w:after="0" w:line="240" w:lineRule="auto"/>
              <w:ind w:left="0"/>
              <w:rPr>
                <w:sz w:val="22"/>
                <w:szCs w:val="22"/>
              </w:rPr>
            </w:pPr>
          </w:p>
          <w:p w14:paraId="1F50DA84" w14:textId="77777777" w:rsidR="00560477" w:rsidRDefault="00560477" w:rsidP="00560477">
            <w:pPr>
              <w:pStyle w:val="ListParagraph"/>
              <w:spacing w:before="0" w:after="0" w:line="240" w:lineRule="auto"/>
              <w:ind w:left="0"/>
              <w:rPr>
                <w:sz w:val="22"/>
                <w:szCs w:val="22"/>
              </w:rPr>
            </w:pPr>
          </w:p>
        </w:tc>
      </w:tr>
    </w:tbl>
    <w:p w14:paraId="373CD3C1" w14:textId="77777777" w:rsidR="00560477" w:rsidRPr="00560477" w:rsidRDefault="00560477" w:rsidP="00560477">
      <w:pPr>
        <w:pStyle w:val="ListParagraph"/>
        <w:spacing w:before="0" w:after="0" w:line="240" w:lineRule="auto"/>
        <w:rPr>
          <w:sz w:val="22"/>
          <w:szCs w:val="22"/>
        </w:rPr>
      </w:pPr>
    </w:p>
    <w:p w14:paraId="33945247" w14:textId="77777777" w:rsidR="00E93555" w:rsidRDefault="00E93555">
      <w:pPr>
        <w:spacing w:before="0" w:after="0" w:line="240" w:lineRule="auto"/>
        <w:rPr>
          <w:sz w:val="22"/>
          <w:szCs w:val="22"/>
        </w:rPr>
      </w:pPr>
    </w:p>
    <w:p w14:paraId="5C254C5A" w14:textId="77777777" w:rsidR="00E93555" w:rsidRDefault="00E93555">
      <w:pPr>
        <w:shd w:val="clear" w:color="auto" w:fill="8DB3E2"/>
        <w:spacing w:before="0" w:after="0" w:line="240" w:lineRule="auto"/>
        <w:ind w:left="360" w:hanging="360"/>
        <w:rPr>
          <w:sz w:val="5"/>
          <w:szCs w:val="5"/>
        </w:rPr>
      </w:pPr>
    </w:p>
    <w:p w14:paraId="1DEEFB61" w14:textId="77777777" w:rsidR="00E93555" w:rsidRDefault="00154F5C">
      <w:pPr>
        <w:shd w:val="clear" w:color="auto" w:fill="8DB3E2"/>
        <w:spacing w:before="0" w:after="0" w:line="240" w:lineRule="auto"/>
        <w:ind w:left="360" w:hanging="360"/>
        <w:rPr>
          <w:b/>
        </w:rPr>
      </w:pPr>
      <w:r>
        <w:rPr>
          <w:b/>
        </w:rPr>
        <w:t xml:space="preserve"> District Oversight Assurances</w:t>
      </w:r>
    </w:p>
    <w:p w14:paraId="742E742E" w14:textId="77777777" w:rsidR="00E93555" w:rsidRDefault="00E93555">
      <w:pPr>
        <w:spacing w:before="0" w:after="0" w:line="240" w:lineRule="auto"/>
        <w:ind w:left="360"/>
        <w:rPr>
          <w:sz w:val="20"/>
          <w:szCs w:val="20"/>
        </w:rPr>
      </w:pPr>
    </w:p>
    <w:p w14:paraId="352BEE8A" w14:textId="77777777" w:rsidR="00E93555" w:rsidRDefault="00154F5C" w:rsidP="00281332">
      <w:pPr>
        <w:spacing w:before="0" w:after="0" w:line="240" w:lineRule="auto"/>
      </w:pPr>
      <w:r>
        <w:t>The district must agree to ALL of the following assurances by checking the boxes below.</w:t>
      </w:r>
    </w:p>
    <w:p w14:paraId="716AF846" w14:textId="77777777" w:rsidR="00E93555" w:rsidRDefault="00E93555">
      <w:pPr>
        <w:spacing w:before="0" w:after="0" w:line="240" w:lineRule="auto"/>
        <w:ind w:left="360"/>
        <w:rPr>
          <w:sz w:val="20"/>
          <w:szCs w:val="20"/>
        </w:rPr>
      </w:pPr>
    </w:p>
    <w:p w14:paraId="2FC394F5" w14:textId="77777777" w:rsidR="00E93555" w:rsidRDefault="00154F5C">
      <w:pPr>
        <w:shd w:val="clear" w:color="auto" w:fill="E7CC91"/>
        <w:spacing w:before="0" w:after="0" w:line="240" w:lineRule="auto"/>
        <w:ind w:left="720"/>
        <w:rPr>
          <w:sz w:val="5"/>
          <w:szCs w:val="5"/>
        </w:rPr>
      </w:pPr>
      <w:r>
        <w:rPr>
          <w:b/>
        </w:rPr>
        <w:t>Assurance 1: District Capacity and Support</w:t>
      </w:r>
    </w:p>
    <w:p w14:paraId="7D365AD5" w14:textId="77777777" w:rsidR="00E93555" w:rsidRDefault="00E93555">
      <w:pPr>
        <w:spacing w:before="0" w:after="0" w:line="240" w:lineRule="auto"/>
        <w:ind w:left="360" w:firstLine="360"/>
      </w:pPr>
    </w:p>
    <w:p w14:paraId="2947A9CC" w14:textId="4362D6C5" w:rsidR="00E93555" w:rsidRPr="00705D1A" w:rsidRDefault="001570B1" w:rsidP="002E067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170" w:hanging="270"/>
      </w:pPr>
      <w:sdt>
        <w:sdtPr>
          <w:rPr>
            <w:rFonts w:ascii="MS Gothic" w:eastAsia="MS Gothic" w:hAnsi="MS Gothic" w:cs="MS Gothic"/>
          </w:rPr>
          <w:id w:val="-136282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74" w:rsidRPr="005269F7">
            <w:rPr>
              <w:rFonts w:ascii="MS Gothic" w:eastAsia="MS Gothic" w:hAnsi="MS Gothic" w:cs="MS Gothic" w:hint="eastAsia"/>
            </w:rPr>
            <w:t>☐</w:t>
          </w:r>
        </w:sdtContent>
      </w:sdt>
      <w:r w:rsidR="002E0674" w:rsidRPr="005269F7">
        <w:rPr>
          <w:rFonts w:ascii="MS Gothic" w:eastAsia="MS Gothic" w:hAnsi="MS Gothic" w:cs="MS Gothic"/>
        </w:rPr>
        <w:tab/>
      </w:r>
      <w:r w:rsidR="00154F5C" w:rsidRPr="00705D1A">
        <w:t>The district shall ensure each student participates in basic, GED</w:t>
      </w:r>
      <w:r w:rsidR="00597C03" w:rsidRPr="0090150E">
        <w:rPr>
          <w:vertAlign w:val="superscript"/>
        </w:rPr>
        <w:t>®</w:t>
      </w:r>
      <w:r w:rsidR="00154F5C" w:rsidRPr="00705D1A">
        <w:t xml:space="preserve"> preparation, </w:t>
      </w:r>
      <w:r w:rsidR="00597C03">
        <w:t>Career and Professional Education (</w:t>
      </w:r>
      <w:r w:rsidR="00154F5C" w:rsidRPr="00705D1A">
        <w:t>CAPE</w:t>
      </w:r>
      <w:r w:rsidR="00597C03">
        <w:t>)</w:t>
      </w:r>
      <w:r w:rsidR="00154F5C" w:rsidRPr="00705D1A">
        <w:t xml:space="preserve"> and exceptional student programs as appropriate.</w:t>
      </w:r>
    </w:p>
    <w:p w14:paraId="3D49B9DF" w14:textId="77777777" w:rsidR="00E93555" w:rsidRPr="00705D1A" w:rsidRDefault="00E93555" w:rsidP="002E067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170"/>
      </w:pPr>
    </w:p>
    <w:p w14:paraId="506C73C8" w14:textId="60E86479" w:rsidR="00E93555" w:rsidRPr="00705D1A" w:rsidRDefault="001570B1" w:rsidP="002E067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170" w:hanging="270"/>
      </w:pPr>
      <w:sdt>
        <w:sdtPr>
          <w:rPr>
            <w:rFonts w:ascii="MS Mincho" w:eastAsia="MS Mincho" w:hAnsi="MS Mincho" w:cs="MS Mincho"/>
          </w:rPr>
          <w:id w:val="60470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74">
            <w:rPr>
              <w:rFonts w:ascii="MS Gothic" w:eastAsia="MS Gothic" w:hAnsi="MS Gothic" w:cs="MS Mincho" w:hint="eastAsia"/>
            </w:rPr>
            <w:t>☐</w:t>
          </w:r>
        </w:sdtContent>
      </w:sdt>
      <w:r w:rsidR="002E0674">
        <w:rPr>
          <w:rFonts w:ascii="MS Mincho" w:eastAsia="MS Mincho" w:hAnsi="MS Mincho" w:cs="MS Mincho"/>
        </w:rPr>
        <w:tab/>
      </w:r>
      <w:r w:rsidR="00154F5C" w:rsidRPr="002E0674">
        <w:t xml:space="preserve">The district shall ensure a progress monitoring plan is developed for each student </w:t>
      </w:r>
      <w:r w:rsidR="00AE64F4">
        <w:t>that</w:t>
      </w:r>
      <w:r w:rsidR="00154F5C" w:rsidRPr="002E0674">
        <w:t xml:space="preserve"> address academic, literacy, career and technical skills</w:t>
      </w:r>
      <w:r w:rsidR="00AE64F4">
        <w:t>,</w:t>
      </w:r>
      <w:r w:rsidR="00154F5C" w:rsidRPr="002E0674">
        <w:t xml:space="preserve"> and intensive remedial instruction in the areas of weakness.</w:t>
      </w:r>
    </w:p>
    <w:p w14:paraId="6BA29C57" w14:textId="77777777" w:rsidR="00E93555" w:rsidRPr="00705D1A" w:rsidRDefault="00E93555" w:rsidP="002E067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170"/>
      </w:pPr>
    </w:p>
    <w:p w14:paraId="5854A9E5" w14:textId="6E3DB228" w:rsidR="00E93555" w:rsidRPr="00705D1A" w:rsidRDefault="001570B1" w:rsidP="002E067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170" w:hanging="270"/>
      </w:pPr>
      <w:sdt>
        <w:sdtPr>
          <w:id w:val="181259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74">
            <w:rPr>
              <w:rFonts w:ascii="MS Gothic" w:eastAsia="MS Gothic" w:hAnsi="MS Gothic" w:hint="eastAsia"/>
            </w:rPr>
            <w:t>☐</w:t>
          </w:r>
        </w:sdtContent>
      </w:sdt>
      <w:r w:rsidR="002E0674">
        <w:tab/>
      </w:r>
      <w:r w:rsidR="00154F5C" w:rsidRPr="00705D1A">
        <w:t>The district shall ensure the development of transition plans during the course of a student’s stay in a juvenile justice education program to coordinate academic, career and technical, and secondary and postsecondary services that assist the student in successful community reintegration upon release.</w:t>
      </w:r>
    </w:p>
    <w:p w14:paraId="43068C6F" w14:textId="77777777" w:rsidR="00E93555" w:rsidRPr="00705D1A" w:rsidRDefault="00E93555" w:rsidP="002E067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170"/>
      </w:pPr>
    </w:p>
    <w:p w14:paraId="6D465AC9" w14:textId="09401ADE" w:rsidR="00F54FD8" w:rsidRDefault="001570B1" w:rsidP="002E067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170" w:hanging="270"/>
      </w:pPr>
      <w:sdt>
        <w:sdtPr>
          <w:id w:val="6538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674">
            <w:rPr>
              <w:rFonts w:ascii="MS Gothic" w:eastAsia="MS Gothic" w:hAnsi="MS Gothic" w:hint="eastAsia"/>
            </w:rPr>
            <w:t>☐</w:t>
          </w:r>
        </w:sdtContent>
      </w:sdt>
      <w:r w:rsidR="005269F7">
        <w:tab/>
      </w:r>
      <w:r w:rsidR="00154F5C" w:rsidRPr="00705D1A">
        <w:t>The district shall ensure a wide range of education programs and opportunities including textbooks, technology, instructional support, and resources commensurate with resources provided to students in public schools, including textbooks and access to technology.</w:t>
      </w:r>
    </w:p>
    <w:p w14:paraId="7B53706A" w14:textId="77777777" w:rsidR="00F54FD8" w:rsidRDefault="00F54FD8">
      <w:r>
        <w:br w:type="page"/>
      </w:r>
    </w:p>
    <w:p w14:paraId="51140CE9" w14:textId="77777777" w:rsidR="00E93555" w:rsidRPr="00705D1A" w:rsidRDefault="00E93555" w:rsidP="002E067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170" w:hanging="270"/>
      </w:pPr>
    </w:p>
    <w:p w14:paraId="3F15B067" w14:textId="77777777" w:rsidR="00E93555" w:rsidRDefault="00E93555">
      <w:pPr>
        <w:spacing w:before="0" w:after="0" w:line="240" w:lineRule="auto"/>
        <w:ind w:left="360"/>
        <w:rPr>
          <w:sz w:val="20"/>
          <w:szCs w:val="20"/>
        </w:rPr>
      </w:pPr>
    </w:p>
    <w:p w14:paraId="3E1D4219" w14:textId="77777777" w:rsidR="00E93555" w:rsidRDefault="00154F5C">
      <w:pPr>
        <w:shd w:val="clear" w:color="auto" w:fill="FDEADA"/>
        <w:spacing w:before="0" w:after="0" w:line="240" w:lineRule="auto"/>
        <w:ind w:left="720"/>
        <w:rPr>
          <w:sz w:val="5"/>
          <w:szCs w:val="5"/>
        </w:rPr>
      </w:pPr>
      <w:r>
        <w:rPr>
          <w:b/>
        </w:rPr>
        <w:t>Assurance 1: Narrative of District Capacity and Support</w:t>
      </w:r>
    </w:p>
    <w:p w14:paraId="037D9B64" w14:textId="77777777" w:rsidR="00E93555" w:rsidRDefault="00E93555">
      <w:pPr>
        <w:spacing w:before="0" w:after="0" w:line="240" w:lineRule="auto"/>
        <w:ind w:left="720"/>
      </w:pPr>
    </w:p>
    <w:p w14:paraId="04BF0ACC" w14:textId="3407DEBD" w:rsidR="00E93555" w:rsidRDefault="00154F5C">
      <w:pPr>
        <w:spacing w:before="0" w:after="0" w:line="240" w:lineRule="auto"/>
        <w:ind w:left="720"/>
      </w:pPr>
      <w:r>
        <w:t xml:space="preserve">The district </w:t>
      </w:r>
      <w:r w:rsidR="00031F45">
        <w:t xml:space="preserve">must </w:t>
      </w:r>
      <w:r>
        <w:t xml:space="preserve">provide information about its systems to support school leadership teams. </w:t>
      </w:r>
    </w:p>
    <w:p w14:paraId="300DE1D1" w14:textId="77777777" w:rsidR="00E93555" w:rsidRDefault="00E93555">
      <w:pPr>
        <w:spacing w:before="0" w:after="0" w:line="240" w:lineRule="auto"/>
        <w:ind w:left="1080"/>
        <w:rPr>
          <w:sz w:val="8"/>
          <w:szCs w:val="8"/>
        </w:rPr>
      </w:pPr>
    </w:p>
    <w:p w14:paraId="1F9CE120" w14:textId="77777777" w:rsidR="00E93555" w:rsidRPr="00705D1A" w:rsidRDefault="00154F5C" w:rsidP="00705D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/>
      </w:pPr>
      <w:r>
        <w:rPr>
          <w:color w:val="000000"/>
        </w:rPr>
        <w:t xml:space="preserve">Describe the district leadership team and its role in implementing the district oversight plan.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468"/>
      </w:tblGrid>
      <w:tr w:rsidR="00705D1A" w14:paraId="7D08B9FF" w14:textId="77777777" w:rsidTr="009459DA">
        <w:tc>
          <w:tcPr>
            <w:tcW w:w="9468" w:type="dxa"/>
          </w:tcPr>
          <w:p w14:paraId="60754611" w14:textId="77777777" w:rsidR="00705D1A" w:rsidRDefault="00705D1A" w:rsidP="00705D1A">
            <w:pPr>
              <w:spacing w:before="0" w:after="0" w:line="240" w:lineRule="auto"/>
            </w:pPr>
          </w:p>
          <w:p w14:paraId="0E0DD1EC" w14:textId="77777777" w:rsidR="00705D1A" w:rsidRDefault="00705D1A" w:rsidP="00705D1A">
            <w:pPr>
              <w:spacing w:before="0" w:after="0" w:line="240" w:lineRule="auto"/>
            </w:pPr>
          </w:p>
          <w:p w14:paraId="433AF2BF" w14:textId="77777777" w:rsidR="00705D1A" w:rsidRDefault="00705D1A" w:rsidP="00705D1A">
            <w:pPr>
              <w:spacing w:before="0" w:after="0" w:line="240" w:lineRule="auto"/>
            </w:pPr>
          </w:p>
          <w:p w14:paraId="477F6313" w14:textId="77777777" w:rsidR="00705D1A" w:rsidRDefault="00705D1A" w:rsidP="00705D1A">
            <w:pPr>
              <w:spacing w:before="0" w:after="0" w:line="240" w:lineRule="auto"/>
            </w:pPr>
          </w:p>
        </w:tc>
      </w:tr>
    </w:tbl>
    <w:p w14:paraId="52D473A1" w14:textId="5DD4E19C" w:rsidR="00705D1A" w:rsidRDefault="00705D1A" w:rsidP="00705D1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/>
      </w:pPr>
    </w:p>
    <w:p w14:paraId="3B64DB67" w14:textId="77777777" w:rsidR="00E93555" w:rsidRDefault="00154F5C" w:rsidP="00705D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/>
      </w:pPr>
      <w:r>
        <w:t>Describe how the district will engage and support the school for curriculum design to align instruction with the required standards.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468"/>
      </w:tblGrid>
      <w:tr w:rsidR="00705D1A" w14:paraId="7DB79348" w14:textId="77777777" w:rsidTr="009459DA">
        <w:tc>
          <w:tcPr>
            <w:tcW w:w="9468" w:type="dxa"/>
          </w:tcPr>
          <w:p w14:paraId="2741D82F" w14:textId="77777777" w:rsidR="00705D1A" w:rsidRDefault="00705D1A" w:rsidP="00705D1A">
            <w:pPr>
              <w:spacing w:before="0" w:after="0" w:line="240" w:lineRule="auto"/>
            </w:pPr>
          </w:p>
          <w:p w14:paraId="240F4DC8" w14:textId="77777777" w:rsidR="00705D1A" w:rsidRDefault="00705D1A" w:rsidP="00705D1A">
            <w:pPr>
              <w:spacing w:before="0" w:after="0" w:line="240" w:lineRule="auto"/>
            </w:pPr>
          </w:p>
          <w:p w14:paraId="7A27A8CD" w14:textId="77777777" w:rsidR="00705D1A" w:rsidRDefault="00705D1A" w:rsidP="00705D1A">
            <w:pPr>
              <w:spacing w:before="0" w:after="0" w:line="240" w:lineRule="auto"/>
            </w:pPr>
          </w:p>
          <w:p w14:paraId="5E83B4AF" w14:textId="77777777" w:rsidR="00705D1A" w:rsidRDefault="00705D1A" w:rsidP="00705D1A">
            <w:pPr>
              <w:spacing w:before="0" w:after="0" w:line="240" w:lineRule="auto"/>
            </w:pPr>
          </w:p>
        </w:tc>
      </w:tr>
    </w:tbl>
    <w:p w14:paraId="069A3F13" w14:textId="77777777" w:rsidR="00705D1A" w:rsidRDefault="00705D1A" w:rsidP="00705D1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/>
      </w:pPr>
    </w:p>
    <w:p w14:paraId="66727093" w14:textId="0844D9C3" w:rsidR="00E93555" w:rsidRDefault="00154F5C" w:rsidP="00705D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/>
      </w:pPr>
      <w:r>
        <w:t>Describe how the district communicates</w:t>
      </w:r>
      <w:r w:rsidR="000F0DF1">
        <w:t xml:space="preserve"> common</w:t>
      </w:r>
      <w:r>
        <w:t xml:space="preserve"> expectati</w:t>
      </w:r>
      <w:r w:rsidR="000F0DF1">
        <w:t>ons for implementing curriculum and</w:t>
      </w:r>
      <w:r>
        <w:t xml:space="preserve"> instruction</w:t>
      </w:r>
      <w:r w:rsidR="00281332">
        <w:t xml:space="preserve">al practices. </w:t>
      </w:r>
      <w:r w:rsidR="000F0DF1">
        <w:t>Must include career and technical education (CTE).</w:t>
      </w:r>
      <w:r>
        <w:t xml:space="preserve">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468"/>
      </w:tblGrid>
      <w:tr w:rsidR="00705D1A" w14:paraId="1A6A7C50" w14:textId="77777777" w:rsidTr="009459DA">
        <w:tc>
          <w:tcPr>
            <w:tcW w:w="9468" w:type="dxa"/>
          </w:tcPr>
          <w:p w14:paraId="4F55ABD7" w14:textId="77777777" w:rsidR="00705D1A" w:rsidRDefault="00705D1A" w:rsidP="00705D1A">
            <w:pPr>
              <w:spacing w:before="0" w:after="0" w:line="240" w:lineRule="auto"/>
            </w:pPr>
          </w:p>
          <w:p w14:paraId="24AE3B49" w14:textId="77777777" w:rsidR="00705D1A" w:rsidRDefault="00705D1A" w:rsidP="00705D1A">
            <w:pPr>
              <w:spacing w:before="0" w:after="0" w:line="240" w:lineRule="auto"/>
            </w:pPr>
          </w:p>
          <w:p w14:paraId="4B2533BD" w14:textId="77777777" w:rsidR="00705D1A" w:rsidRDefault="00705D1A" w:rsidP="00705D1A">
            <w:pPr>
              <w:spacing w:before="0" w:after="0" w:line="240" w:lineRule="auto"/>
            </w:pPr>
          </w:p>
          <w:p w14:paraId="6D3EB9CA" w14:textId="77777777" w:rsidR="00705D1A" w:rsidRDefault="00705D1A" w:rsidP="00705D1A">
            <w:pPr>
              <w:spacing w:before="0" w:after="0" w:line="240" w:lineRule="auto"/>
            </w:pPr>
          </w:p>
        </w:tc>
      </w:tr>
    </w:tbl>
    <w:p w14:paraId="022FBB58" w14:textId="77777777" w:rsidR="00705D1A" w:rsidRDefault="00705D1A" w:rsidP="00705D1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/>
      </w:pPr>
    </w:p>
    <w:p w14:paraId="7C32CDDF" w14:textId="2C694240" w:rsidR="00E93555" w:rsidRDefault="00154F5C" w:rsidP="00705D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/>
      </w:pPr>
      <w:r>
        <w:t>U</w:t>
      </w:r>
      <w:r w:rsidR="00AE3BDF">
        <w:t>sing the table in Appendix A,</w:t>
      </w:r>
      <w:r w:rsidR="009459DA">
        <w:t xml:space="preserve"> evaluate the</w:t>
      </w:r>
      <w:r w:rsidR="000F0DF1">
        <w:t xml:space="preserve"> school’s</w:t>
      </w:r>
      <w:r>
        <w:t xml:space="preserve"> </w:t>
      </w:r>
      <w:r w:rsidR="000F0DF1">
        <w:t xml:space="preserve">implementation of </w:t>
      </w:r>
      <w:r>
        <w:t>assessments to align with state requirements</w:t>
      </w:r>
      <w:r w:rsidR="00281332">
        <w:t xml:space="preserve">. </w:t>
      </w:r>
      <w:r w:rsidR="009459DA">
        <w:t xml:space="preserve">In the box below, indicate any changes based on the evaluation of assessment and describe how the district will support the school’s plan to use assessment </w:t>
      </w:r>
      <w:r>
        <w:t>data to inform classroom instruction and improve the quality of teaching.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468"/>
      </w:tblGrid>
      <w:tr w:rsidR="009459DA" w14:paraId="5E644BEC" w14:textId="77777777" w:rsidTr="009459DA">
        <w:tc>
          <w:tcPr>
            <w:tcW w:w="9468" w:type="dxa"/>
          </w:tcPr>
          <w:p w14:paraId="7565CC70" w14:textId="77777777" w:rsidR="009459DA" w:rsidRDefault="009459DA" w:rsidP="009459DA">
            <w:pPr>
              <w:spacing w:before="0" w:after="0" w:line="240" w:lineRule="auto"/>
            </w:pPr>
          </w:p>
          <w:p w14:paraId="1A2D221D" w14:textId="77777777" w:rsidR="009459DA" w:rsidRDefault="009459DA" w:rsidP="009459DA">
            <w:pPr>
              <w:spacing w:before="0" w:after="0" w:line="240" w:lineRule="auto"/>
            </w:pPr>
          </w:p>
          <w:p w14:paraId="03085F4E" w14:textId="77777777" w:rsidR="009459DA" w:rsidRDefault="009459DA" w:rsidP="009459DA">
            <w:pPr>
              <w:spacing w:before="0" w:after="0" w:line="240" w:lineRule="auto"/>
            </w:pPr>
          </w:p>
          <w:p w14:paraId="6D07C6D8" w14:textId="57E4E3EA" w:rsidR="009459DA" w:rsidRDefault="009459DA" w:rsidP="009459DA">
            <w:pPr>
              <w:spacing w:before="0" w:after="0" w:line="240" w:lineRule="auto"/>
            </w:pPr>
          </w:p>
        </w:tc>
      </w:tr>
    </w:tbl>
    <w:p w14:paraId="62F7AE0F" w14:textId="77777777" w:rsidR="009459DA" w:rsidRDefault="009459DA" w:rsidP="009459D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/>
      </w:pPr>
    </w:p>
    <w:p w14:paraId="657DDC0B" w14:textId="737C9E35" w:rsidR="00363DF7" w:rsidRDefault="00363DF7" w:rsidP="00945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/>
      </w:pPr>
      <w:r>
        <w:t>Describe how the district supports the selection and implementation of strategies, programs and interventions to improve student learning.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468"/>
      </w:tblGrid>
      <w:tr w:rsidR="00363DF7" w14:paraId="2D6A5A8D" w14:textId="77777777" w:rsidTr="002E0674">
        <w:tc>
          <w:tcPr>
            <w:tcW w:w="9468" w:type="dxa"/>
          </w:tcPr>
          <w:p w14:paraId="7C317266" w14:textId="77777777" w:rsidR="00363DF7" w:rsidRDefault="00363DF7" w:rsidP="00363DF7">
            <w:pPr>
              <w:spacing w:before="0" w:after="0" w:line="240" w:lineRule="auto"/>
            </w:pPr>
          </w:p>
          <w:p w14:paraId="4C618EC3" w14:textId="77777777" w:rsidR="00363DF7" w:rsidRDefault="00363DF7" w:rsidP="00363DF7">
            <w:pPr>
              <w:spacing w:before="0" w:after="0" w:line="240" w:lineRule="auto"/>
            </w:pPr>
          </w:p>
          <w:p w14:paraId="22AD2280" w14:textId="77777777" w:rsidR="00363DF7" w:rsidRDefault="00363DF7" w:rsidP="00363DF7">
            <w:pPr>
              <w:spacing w:before="0" w:after="0" w:line="240" w:lineRule="auto"/>
            </w:pPr>
          </w:p>
          <w:p w14:paraId="0F46E275" w14:textId="08438E0C" w:rsidR="00363DF7" w:rsidRDefault="00363DF7" w:rsidP="00363DF7">
            <w:pPr>
              <w:spacing w:before="0" w:after="0" w:line="240" w:lineRule="auto"/>
            </w:pPr>
          </w:p>
        </w:tc>
      </w:tr>
    </w:tbl>
    <w:p w14:paraId="0ECE57C2" w14:textId="6268A263" w:rsidR="00F54FD8" w:rsidRDefault="00F54FD8" w:rsidP="00363DF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/>
      </w:pPr>
    </w:p>
    <w:p w14:paraId="1CD6402C" w14:textId="46482FF1" w:rsidR="00363DF7" w:rsidRPr="00363DF7" w:rsidRDefault="00F54FD8" w:rsidP="00F54FD8">
      <w:r>
        <w:br w:type="page"/>
      </w:r>
    </w:p>
    <w:p w14:paraId="1F08DD60" w14:textId="1585180B" w:rsidR="00E93555" w:rsidRPr="00705D1A" w:rsidRDefault="00154F5C" w:rsidP="00945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/>
      </w:pPr>
      <w:r>
        <w:rPr>
          <w:color w:val="000000"/>
        </w:rPr>
        <w:lastRenderedPageBreak/>
        <w:t xml:space="preserve">Explain the district’s allocation of supports and resources (e.g., time, materials, equipment and fiscal resources) and how they align to the specific needs of the school to </w:t>
      </w:r>
      <w:r w:rsidR="00281332">
        <w:rPr>
          <w:color w:val="000000"/>
        </w:rPr>
        <w:t xml:space="preserve">support teaching and learning. </w:t>
      </w:r>
      <w:r>
        <w:rPr>
          <w:color w:val="000000"/>
        </w:rPr>
        <w:t>Include how the district will monitor such allocations.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468"/>
      </w:tblGrid>
      <w:tr w:rsidR="00705D1A" w14:paraId="0201EFFE" w14:textId="77777777" w:rsidTr="009459DA">
        <w:tc>
          <w:tcPr>
            <w:tcW w:w="9468" w:type="dxa"/>
          </w:tcPr>
          <w:p w14:paraId="32216978" w14:textId="77777777" w:rsidR="00705D1A" w:rsidRDefault="00705D1A" w:rsidP="009459DA">
            <w:pPr>
              <w:spacing w:before="0" w:after="0" w:line="240" w:lineRule="auto"/>
              <w:ind w:left="1440"/>
            </w:pPr>
          </w:p>
          <w:p w14:paraId="46D7DFE8" w14:textId="77777777" w:rsidR="00705D1A" w:rsidRDefault="00705D1A" w:rsidP="009459DA">
            <w:pPr>
              <w:spacing w:before="0" w:after="0" w:line="240" w:lineRule="auto"/>
              <w:ind w:left="1440"/>
            </w:pPr>
          </w:p>
          <w:p w14:paraId="62B5B3C7" w14:textId="77777777" w:rsidR="00705D1A" w:rsidRDefault="00705D1A" w:rsidP="009459DA">
            <w:pPr>
              <w:spacing w:before="0" w:after="0" w:line="240" w:lineRule="auto"/>
              <w:ind w:left="1440"/>
            </w:pPr>
          </w:p>
          <w:p w14:paraId="6FBEB3BB" w14:textId="77777777" w:rsidR="00705D1A" w:rsidRDefault="00705D1A" w:rsidP="009459DA">
            <w:pPr>
              <w:spacing w:before="0" w:after="0" w:line="240" w:lineRule="auto"/>
              <w:ind w:left="1440"/>
            </w:pPr>
          </w:p>
        </w:tc>
      </w:tr>
    </w:tbl>
    <w:p w14:paraId="1F609BD9" w14:textId="77777777" w:rsidR="00705D1A" w:rsidRDefault="00705D1A" w:rsidP="009459D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/>
      </w:pPr>
    </w:p>
    <w:p w14:paraId="58478CA1" w14:textId="77777777" w:rsidR="00E93555" w:rsidRPr="00031F45" w:rsidRDefault="00154F5C" w:rsidP="00945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/>
      </w:pPr>
      <w:r>
        <w:rPr>
          <w:color w:val="000000"/>
        </w:rPr>
        <w:t>Identify and describe the district policies and practices that will need to be reviewed and changed to support the school.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468"/>
      </w:tblGrid>
      <w:tr w:rsidR="00031F45" w14:paraId="2CE311C8" w14:textId="77777777" w:rsidTr="009459DA">
        <w:tc>
          <w:tcPr>
            <w:tcW w:w="9468" w:type="dxa"/>
          </w:tcPr>
          <w:p w14:paraId="4BEAE131" w14:textId="77777777" w:rsidR="00031F45" w:rsidRDefault="00031F45" w:rsidP="009459DA">
            <w:pPr>
              <w:spacing w:before="0" w:after="0" w:line="240" w:lineRule="auto"/>
              <w:ind w:left="1440"/>
            </w:pPr>
          </w:p>
          <w:p w14:paraId="0CCDF370" w14:textId="77777777" w:rsidR="00031F45" w:rsidRDefault="00031F45" w:rsidP="009459DA">
            <w:pPr>
              <w:spacing w:before="0" w:after="0" w:line="240" w:lineRule="auto"/>
              <w:ind w:left="1440"/>
            </w:pPr>
          </w:p>
          <w:p w14:paraId="5400D2F9" w14:textId="77777777" w:rsidR="00031F45" w:rsidRDefault="00031F45" w:rsidP="009459DA">
            <w:pPr>
              <w:spacing w:before="0" w:after="0" w:line="240" w:lineRule="auto"/>
              <w:ind w:left="1440"/>
            </w:pPr>
          </w:p>
          <w:p w14:paraId="3EAA78A4" w14:textId="77777777" w:rsidR="00031F45" w:rsidRDefault="00031F45" w:rsidP="009459DA">
            <w:pPr>
              <w:spacing w:before="0" w:after="0" w:line="240" w:lineRule="auto"/>
              <w:ind w:left="1440"/>
            </w:pPr>
          </w:p>
        </w:tc>
      </w:tr>
    </w:tbl>
    <w:p w14:paraId="644B0CD8" w14:textId="77777777" w:rsidR="00031F45" w:rsidRPr="00031F45" w:rsidRDefault="00031F45" w:rsidP="009459DA">
      <w:pPr>
        <w:pStyle w:val="Style3"/>
        <w:ind w:left="1440"/>
        <w:rPr>
          <w:rFonts w:eastAsia="Times New Roman"/>
          <w:b w:val="0"/>
          <w:bCs w:val="0"/>
          <w:sz w:val="24"/>
        </w:rPr>
      </w:pPr>
      <w:r w:rsidRPr="00031F45">
        <w:rPr>
          <w:rFonts w:eastAsia="Times New Roman"/>
          <w:b w:val="0"/>
          <w:bCs w:val="0"/>
          <w:sz w:val="24"/>
        </w:rPr>
        <w:t>Include any additional information, as needed.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468"/>
      </w:tblGrid>
      <w:tr w:rsidR="00705D1A" w14:paraId="4076916F" w14:textId="77777777" w:rsidTr="009459DA">
        <w:tc>
          <w:tcPr>
            <w:tcW w:w="9468" w:type="dxa"/>
          </w:tcPr>
          <w:p w14:paraId="4D6497F0" w14:textId="77777777" w:rsidR="00705D1A" w:rsidRDefault="00705D1A" w:rsidP="009459DA">
            <w:pPr>
              <w:spacing w:before="0" w:after="0" w:line="240" w:lineRule="auto"/>
              <w:ind w:left="1440"/>
              <w:rPr>
                <w:color w:val="000000"/>
              </w:rPr>
            </w:pPr>
          </w:p>
          <w:p w14:paraId="2725ACA1" w14:textId="77777777" w:rsidR="00705D1A" w:rsidRDefault="00705D1A" w:rsidP="009459DA">
            <w:pPr>
              <w:spacing w:before="0" w:after="0" w:line="240" w:lineRule="auto"/>
              <w:ind w:left="1440"/>
              <w:rPr>
                <w:color w:val="000000"/>
              </w:rPr>
            </w:pPr>
          </w:p>
          <w:p w14:paraId="6B5C592E" w14:textId="77777777" w:rsidR="00705D1A" w:rsidRDefault="00705D1A" w:rsidP="009459DA">
            <w:pPr>
              <w:spacing w:before="0" w:after="0" w:line="240" w:lineRule="auto"/>
              <w:ind w:left="1440"/>
              <w:rPr>
                <w:color w:val="000000"/>
              </w:rPr>
            </w:pPr>
          </w:p>
          <w:p w14:paraId="50D6187F" w14:textId="77777777" w:rsidR="00705D1A" w:rsidRDefault="00705D1A" w:rsidP="009459DA">
            <w:pPr>
              <w:spacing w:before="0" w:after="0" w:line="240" w:lineRule="auto"/>
              <w:ind w:left="1440"/>
              <w:rPr>
                <w:color w:val="000000"/>
              </w:rPr>
            </w:pPr>
          </w:p>
        </w:tc>
      </w:tr>
    </w:tbl>
    <w:p w14:paraId="1FB62C3D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800"/>
        <w:rPr>
          <w:color w:val="000000"/>
        </w:rPr>
      </w:pPr>
    </w:p>
    <w:p w14:paraId="31BBB1BC" w14:textId="77777777" w:rsidR="00E93555" w:rsidRDefault="00154F5C">
      <w:pPr>
        <w:shd w:val="clear" w:color="auto" w:fill="E7CC91"/>
        <w:spacing w:before="0" w:after="0" w:line="240" w:lineRule="auto"/>
        <w:ind w:left="720"/>
        <w:rPr>
          <w:sz w:val="5"/>
          <w:szCs w:val="5"/>
        </w:rPr>
      </w:pPr>
      <w:r>
        <w:rPr>
          <w:b/>
        </w:rPr>
        <w:t>Assurance 2: School Capacity</w:t>
      </w:r>
      <w:r w:rsidR="00BF790D">
        <w:rPr>
          <w:b/>
        </w:rPr>
        <w:t xml:space="preserve"> </w:t>
      </w:r>
      <w:r>
        <w:rPr>
          <w:b/>
        </w:rPr>
        <w:t>-</w:t>
      </w:r>
      <w:r w:rsidR="00BF790D">
        <w:rPr>
          <w:b/>
        </w:rPr>
        <w:t xml:space="preserve"> </w:t>
      </w:r>
      <w:r>
        <w:rPr>
          <w:b/>
        </w:rPr>
        <w:t>Leaders and Educators</w:t>
      </w:r>
    </w:p>
    <w:p w14:paraId="089E4E1F" w14:textId="77777777" w:rsidR="00BF790D" w:rsidRDefault="00BF790D" w:rsidP="00281332">
      <w:pPr>
        <w:spacing w:before="0" w:after="0" w:line="240" w:lineRule="auto"/>
        <w:ind w:left="720"/>
      </w:pPr>
      <w:r>
        <w:t>The district must agree to ALL of the following assurances by checking the boxes below.</w:t>
      </w:r>
    </w:p>
    <w:p w14:paraId="3C27A00D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u w:val="single"/>
        </w:rPr>
      </w:pPr>
    </w:p>
    <w:p w14:paraId="7B0E1D55" w14:textId="78B90FA4" w:rsidR="002E0674" w:rsidRDefault="001570B1" w:rsidP="002E067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 w:hanging="360"/>
        <w:rPr>
          <w:color w:val="000000"/>
        </w:rPr>
      </w:pPr>
      <w:sdt>
        <w:sdtPr>
          <w:rPr>
            <w:color w:val="000000"/>
          </w:rPr>
          <w:id w:val="317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9F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269F7">
        <w:rPr>
          <w:color w:val="000000"/>
        </w:rPr>
        <w:tab/>
      </w:r>
      <w:r w:rsidR="002E0674">
        <w:rPr>
          <w:color w:val="000000"/>
        </w:rPr>
        <w:t xml:space="preserve">The district shall ensure the recruitment and training of teachers who are interested, qualified </w:t>
      </w:r>
      <w:r w:rsidR="00AE64F4">
        <w:rPr>
          <w:color w:val="000000"/>
        </w:rPr>
        <w:t>and</w:t>
      </w:r>
      <w:r w:rsidR="002E0674">
        <w:rPr>
          <w:color w:val="000000"/>
        </w:rPr>
        <w:t xml:space="preserve"> experienced in educating students in juvenile justice programs.</w:t>
      </w:r>
    </w:p>
    <w:p w14:paraId="0CD500D0" w14:textId="77777777" w:rsidR="005269F7" w:rsidRDefault="005269F7" w:rsidP="002E067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 w:hanging="360"/>
        <w:rPr>
          <w:color w:val="000000"/>
        </w:rPr>
      </w:pPr>
    </w:p>
    <w:p w14:paraId="7F1835B2" w14:textId="693CE3F9" w:rsidR="00E93555" w:rsidRDefault="001570B1" w:rsidP="002E067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 w:hanging="360"/>
        <w:rPr>
          <w:color w:val="000000"/>
        </w:rPr>
      </w:pPr>
      <w:sdt>
        <w:sdtPr>
          <w:rPr>
            <w:color w:val="000000"/>
          </w:rPr>
          <w:id w:val="131907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9F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E0674">
        <w:rPr>
          <w:color w:val="000000"/>
        </w:rPr>
        <w:tab/>
      </w:r>
      <w:r w:rsidR="00154F5C">
        <w:rPr>
          <w:color w:val="000000"/>
        </w:rPr>
        <w:t>The district shall ensure that K-12 intensive reading instruction is provided by teachers certified or endorsed in reading.</w:t>
      </w:r>
    </w:p>
    <w:p w14:paraId="5ED0E58C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rPr>
          <w:b/>
          <w:color w:val="000000"/>
        </w:rPr>
      </w:pPr>
    </w:p>
    <w:p w14:paraId="0F031DAE" w14:textId="77777777" w:rsidR="00031F45" w:rsidRDefault="00031F4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rPr>
          <w:b/>
          <w:color w:val="000000"/>
        </w:rPr>
      </w:pPr>
    </w:p>
    <w:p w14:paraId="71FA8A6D" w14:textId="77777777" w:rsidR="00E93555" w:rsidRDefault="00B4378D" w:rsidP="00B4378D">
      <w:pPr>
        <w:pBdr>
          <w:top w:val="nil"/>
          <w:left w:val="nil"/>
          <w:bottom w:val="nil"/>
          <w:right w:val="nil"/>
          <w:between w:val="nil"/>
        </w:pBdr>
        <w:shd w:val="clear" w:color="auto" w:fill="FDEADA"/>
        <w:spacing w:before="0"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>A</w:t>
      </w:r>
      <w:r w:rsidR="00154F5C">
        <w:rPr>
          <w:b/>
          <w:color w:val="000000"/>
        </w:rPr>
        <w:t>ssurance 2: Narrative of School Capacity</w:t>
      </w:r>
      <w:r w:rsidR="00BF790D">
        <w:rPr>
          <w:b/>
          <w:color w:val="000000"/>
        </w:rPr>
        <w:t xml:space="preserve"> - </w:t>
      </w:r>
      <w:r w:rsidR="00154F5C">
        <w:rPr>
          <w:b/>
          <w:color w:val="000000"/>
        </w:rPr>
        <w:t>Leaders</w:t>
      </w:r>
    </w:p>
    <w:p w14:paraId="339D70FC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70" w:firstLine="450"/>
        <w:rPr>
          <w:b/>
          <w:color w:val="000000"/>
        </w:rPr>
      </w:pPr>
    </w:p>
    <w:p w14:paraId="3A0430EA" w14:textId="77777777" w:rsidR="00E93555" w:rsidRDefault="00154F5C" w:rsidP="00F54F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rPr>
          <w:color w:val="000000"/>
        </w:rPr>
        <w:t xml:space="preserve">How does the district ensure the school has effective leaders and educators capable of improving student achievement by </w:t>
      </w:r>
      <w:r>
        <w:t>meeting students’ behavioral and academic needs through accelerated approaches targeted at students who are often significantly below grade level?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468"/>
      </w:tblGrid>
      <w:tr w:rsidR="00B4378D" w14:paraId="00AAFD37" w14:textId="77777777" w:rsidTr="00F54FD8">
        <w:tc>
          <w:tcPr>
            <w:tcW w:w="9468" w:type="dxa"/>
          </w:tcPr>
          <w:p w14:paraId="4DD551C8" w14:textId="77777777" w:rsidR="00B4378D" w:rsidRDefault="00B4378D" w:rsidP="00F54FD8">
            <w:pPr>
              <w:spacing w:before="0" w:after="0" w:line="240" w:lineRule="auto"/>
            </w:pPr>
          </w:p>
          <w:p w14:paraId="0BAF3828" w14:textId="77777777" w:rsidR="00B4378D" w:rsidRDefault="00B4378D" w:rsidP="00F54FD8">
            <w:pPr>
              <w:spacing w:before="0" w:after="0" w:line="240" w:lineRule="auto"/>
            </w:pPr>
          </w:p>
          <w:p w14:paraId="5C0A097B" w14:textId="77777777" w:rsidR="00B4378D" w:rsidRDefault="00B4378D" w:rsidP="00F54FD8">
            <w:pPr>
              <w:spacing w:before="0" w:after="0" w:line="240" w:lineRule="auto"/>
            </w:pPr>
          </w:p>
          <w:p w14:paraId="081AA14F" w14:textId="77777777" w:rsidR="00B4378D" w:rsidRDefault="00B4378D" w:rsidP="00F54FD8">
            <w:pPr>
              <w:spacing w:before="0" w:after="0" w:line="240" w:lineRule="auto"/>
            </w:pPr>
          </w:p>
        </w:tc>
      </w:tr>
    </w:tbl>
    <w:p w14:paraId="3AC0CC38" w14:textId="77777777" w:rsidR="00B4378D" w:rsidRDefault="00B4378D" w:rsidP="00F54FD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/>
      </w:pPr>
    </w:p>
    <w:p w14:paraId="116764C1" w14:textId="77777777" w:rsidR="00E93555" w:rsidRPr="00B4378D" w:rsidRDefault="00154F5C" w:rsidP="00F54F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rPr>
          <w:color w:val="000000"/>
        </w:rPr>
        <w:t>How will the district collaborate with the school to develop a targeted professional development plan that provides ongoing tiered support to increase leadership and educator quality?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468"/>
      </w:tblGrid>
      <w:tr w:rsidR="00B4378D" w14:paraId="71AA87C7" w14:textId="77777777" w:rsidTr="00F54FD8">
        <w:tc>
          <w:tcPr>
            <w:tcW w:w="9468" w:type="dxa"/>
          </w:tcPr>
          <w:p w14:paraId="4690E7FA" w14:textId="77777777" w:rsidR="00B4378D" w:rsidRDefault="00B4378D" w:rsidP="00F54FD8">
            <w:pPr>
              <w:spacing w:before="0" w:after="0" w:line="240" w:lineRule="auto"/>
            </w:pPr>
          </w:p>
          <w:p w14:paraId="40202D93" w14:textId="77777777" w:rsidR="00B4378D" w:rsidRDefault="00B4378D" w:rsidP="00F54FD8">
            <w:pPr>
              <w:spacing w:before="0" w:after="0" w:line="240" w:lineRule="auto"/>
            </w:pPr>
          </w:p>
          <w:p w14:paraId="4F90661F" w14:textId="77777777" w:rsidR="00B4378D" w:rsidRDefault="00B4378D" w:rsidP="00F54FD8">
            <w:pPr>
              <w:spacing w:before="0" w:after="0" w:line="240" w:lineRule="auto"/>
            </w:pPr>
          </w:p>
        </w:tc>
      </w:tr>
    </w:tbl>
    <w:p w14:paraId="3627D94D" w14:textId="77777777" w:rsidR="00B4378D" w:rsidRDefault="00B4378D" w:rsidP="00B4378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/>
      </w:pPr>
    </w:p>
    <w:p w14:paraId="31C82A20" w14:textId="55348107" w:rsidR="00E93555" w:rsidRDefault="00154F5C" w:rsidP="00F54F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620"/>
        <w:rPr>
          <w:color w:val="000000"/>
        </w:rPr>
      </w:pPr>
      <w:r>
        <w:rPr>
          <w:color w:val="000000"/>
        </w:rPr>
        <w:lastRenderedPageBreak/>
        <w:t xml:space="preserve">Include the principal’s name, start date, leadership experience and experience with </w:t>
      </w:r>
      <w:r w:rsidR="00F54FD8">
        <w:rPr>
          <w:color w:val="000000"/>
        </w:rPr>
        <w:t>juvenile justice</w:t>
      </w:r>
      <w:r>
        <w:rPr>
          <w:color w:val="000000"/>
        </w:rPr>
        <w:t xml:space="preserve"> students.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9288"/>
      </w:tblGrid>
      <w:tr w:rsidR="004A451B" w14:paraId="7C8613E7" w14:textId="77777777" w:rsidTr="00F54FD8">
        <w:tc>
          <w:tcPr>
            <w:tcW w:w="9288" w:type="dxa"/>
          </w:tcPr>
          <w:p w14:paraId="6704EE95" w14:textId="77777777" w:rsidR="004A451B" w:rsidRDefault="004A451B" w:rsidP="00F54FD8">
            <w:pPr>
              <w:spacing w:before="0" w:after="0" w:line="240" w:lineRule="auto"/>
              <w:ind w:hanging="180"/>
              <w:rPr>
                <w:color w:val="000000"/>
              </w:rPr>
            </w:pPr>
          </w:p>
          <w:p w14:paraId="4341A59E" w14:textId="77777777" w:rsidR="004A451B" w:rsidRDefault="004A451B" w:rsidP="00F54FD8">
            <w:pPr>
              <w:spacing w:before="0" w:after="0" w:line="240" w:lineRule="auto"/>
              <w:ind w:hanging="180"/>
              <w:rPr>
                <w:color w:val="000000"/>
              </w:rPr>
            </w:pPr>
          </w:p>
          <w:p w14:paraId="487B6FEC" w14:textId="77777777" w:rsidR="004A451B" w:rsidRDefault="004A451B" w:rsidP="00F54FD8">
            <w:pPr>
              <w:spacing w:before="0" w:after="0" w:line="240" w:lineRule="auto"/>
              <w:ind w:hanging="180"/>
              <w:rPr>
                <w:color w:val="000000"/>
              </w:rPr>
            </w:pPr>
          </w:p>
          <w:p w14:paraId="42817C30" w14:textId="77777777" w:rsidR="004A451B" w:rsidRDefault="004A451B" w:rsidP="00F54FD8">
            <w:pPr>
              <w:spacing w:before="0" w:after="0" w:line="240" w:lineRule="auto"/>
              <w:ind w:hanging="180"/>
              <w:rPr>
                <w:color w:val="000000"/>
              </w:rPr>
            </w:pPr>
          </w:p>
        </w:tc>
      </w:tr>
    </w:tbl>
    <w:p w14:paraId="3EB67649" w14:textId="77777777" w:rsidR="004A451B" w:rsidRDefault="004A451B" w:rsidP="00F54FD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080" w:hanging="180"/>
        <w:rPr>
          <w:color w:val="000000"/>
        </w:rPr>
      </w:pPr>
    </w:p>
    <w:p w14:paraId="78E4A19D" w14:textId="0AB38FFE" w:rsidR="004A451B" w:rsidRDefault="004A451B" w:rsidP="00F54FD8">
      <w:pPr>
        <w:pStyle w:val="ListParagraph"/>
        <w:numPr>
          <w:ilvl w:val="0"/>
          <w:numId w:val="6"/>
        </w:numPr>
        <w:ind w:left="1620"/>
        <w:rPr>
          <w:color w:val="000000"/>
        </w:rPr>
      </w:pPr>
      <w:r w:rsidRPr="004A451B">
        <w:rPr>
          <w:color w:val="000000"/>
        </w:rPr>
        <w:t>Include any additional information as needed to address the assurance.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9288"/>
      </w:tblGrid>
      <w:tr w:rsidR="00F54FD8" w14:paraId="1C1F9C65" w14:textId="77777777" w:rsidTr="00F54FD8">
        <w:tc>
          <w:tcPr>
            <w:tcW w:w="9288" w:type="dxa"/>
          </w:tcPr>
          <w:p w14:paraId="0CEC37B4" w14:textId="77777777" w:rsidR="00F54FD8" w:rsidRDefault="00F54FD8" w:rsidP="00F54FD8">
            <w:pPr>
              <w:pStyle w:val="ListParagraph"/>
              <w:ind w:left="0"/>
              <w:rPr>
                <w:color w:val="000000"/>
              </w:rPr>
            </w:pPr>
          </w:p>
          <w:p w14:paraId="668393A1" w14:textId="77777777" w:rsidR="00F54FD8" w:rsidRDefault="00F54FD8" w:rsidP="00F54FD8">
            <w:pPr>
              <w:pStyle w:val="ListParagraph"/>
              <w:ind w:left="0"/>
              <w:rPr>
                <w:color w:val="000000"/>
              </w:rPr>
            </w:pPr>
          </w:p>
          <w:p w14:paraId="71CE8DB7" w14:textId="58238A75" w:rsidR="00F54FD8" w:rsidRDefault="00F54FD8" w:rsidP="00F54FD8">
            <w:pPr>
              <w:pStyle w:val="ListParagraph"/>
              <w:ind w:left="0"/>
              <w:rPr>
                <w:color w:val="000000"/>
              </w:rPr>
            </w:pPr>
          </w:p>
        </w:tc>
      </w:tr>
    </w:tbl>
    <w:p w14:paraId="61C46D3E" w14:textId="00311CCF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/>
        <w:rPr>
          <w:color w:val="000000"/>
        </w:rPr>
      </w:pPr>
    </w:p>
    <w:p w14:paraId="772ACF18" w14:textId="77777777" w:rsidR="00F54FD8" w:rsidRDefault="00F54FD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440"/>
        <w:rPr>
          <w:color w:val="000000"/>
        </w:rPr>
      </w:pPr>
    </w:p>
    <w:p w14:paraId="3BDE0EF1" w14:textId="77777777" w:rsidR="00E93555" w:rsidRDefault="00154F5C">
      <w:pPr>
        <w:shd w:val="clear" w:color="auto" w:fill="FDEADA"/>
        <w:spacing w:before="0" w:after="0" w:line="240" w:lineRule="auto"/>
        <w:ind w:left="720"/>
        <w:rPr>
          <w:sz w:val="5"/>
          <w:szCs w:val="5"/>
        </w:rPr>
      </w:pPr>
      <w:r>
        <w:rPr>
          <w:b/>
        </w:rPr>
        <w:t>Assurance 2: Narrative of School Capacity</w:t>
      </w:r>
      <w:r w:rsidR="00BF790D">
        <w:rPr>
          <w:b/>
        </w:rPr>
        <w:t xml:space="preserve"> </w:t>
      </w:r>
      <w:r>
        <w:rPr>
          <w:b/>
        </w:rPr>
        <w:t xml:space="preserve">- Educators </w:t>
      </w:r>
    </w:p>
    <w:p w14:paraId="50F00BE4" w14:textId="77777777" w:rsidR="00031F45" w:rsidRDefault="00031F4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rPr>
          <w:color w:val="000000"/>
        </w:rPr>
      </w:pPr>
    </w:p>
    <w:p w14:paraId="24050997" w14:textId="0E8A5E41" w:rsidR="00E93555" w:rsidRDefault="00154F5C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rPr>
          <w:color w:val="000000"/>
        </w:rPr>
      </w:pPr>
      <w:r>
        <w:rPr>
          <w:color w:val="000000"/>
        </w:rPr>
        <w:t xml:space="preserve">The district must include information about its systems to ensure the school has effective educators capable of improving student achievement and professional development provided by the district. </w:t>
      </w:r>
    </w:p>
    <w:p w14:paraId="704D9E93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080"/>
        <w:rPr>
          <w:color w:val="000000"/>
        </w:rPr>
      </w:pPr>
    </w:p>
    <w:p w14:paraId="6CC95A7F" w14:textId="77777777" w:rsidR="00E93555" w:rsidRDefault="00154F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color w:val="000000"/>
        </w:rPr>
        <w:t xml:space="preserve">What is the process for filling vacancies at this school, specifically in the core content areas?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9288"/>
      </w:tblGrid>
      <w:tr w:rsidR="00B4378D" w14:paraId="4023AC4E" w14:textId="77777777" w:rsidTr="005269F7">
        <w:tc>
          <w:tcPr>
            <w:tcW w:w="9288" w:type="dxa"/>
          </w:tcPr>
          <w:p w14:paraId="03A1A5F6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  <w:p w14:paraId="6B689087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  <w:p w14:paraId="257D73CB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  <w:p w14:paraId="58D00A30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</w:tc>
      </w:tr>
    </w:tbl>
    <w:p w14:paraId="3395F026" w14:textId="77777777" w:rsidR="00B4378D" w:rsidRDefault="00B4378D" w:rsidP="00B4378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620"/>
        <w:rPr>
          <w:color w:val="000000"/>
        </w:rPr>
      </w:pPr>
    </w:p>
    <w:p w14:paraId="1A2AA40B" w14:textId="77777777" w:rsidR="00E93555" w:rsidRDefault="00154F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color w:val="000000"/>
        </w:rPr>
        <w:t>How does the district ensure students at this school are instructed by certified instructional personnel when unexpected vacancies arise?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9288"/>
      </w:tblGrid>
      <w:tr w:rsidR="00B4378D" w14:paraId="2E9A38E2" w14:textId="77777777" w:rsidTr="005269F7">
        <w:tc>
          <w:tcPr>
            <w:tcW w:w="9288" w:type="dxa"/>
          </w:tcPr>
          <w:p w14:paraId="70E40359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  <w:p w14:paraId="766166DD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  <w:p w14:paraId="11B41E1B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  <w:p w14:paraId="45F3A1FD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</w:tc>
      </w:tr>
    </w:tbl>
    <w:p w14:paraId="6D850500" w14:textId="77777777" w:rsidR="00B4378D" w:rsidRDefault="00B4378D" w:rsidP="00B4378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620"/>
        <w:rPr>
          <w:color w:val="000000"/>
        </w:rPr>
      </w:pPr>
    </w:p>
    <w:p w14:paraId="231DB51B" w14:textId="77777777" w:rsidR="00E93555" w:rsidRDefault="00154F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color w:val="000000"/>
        </w:rPr>
        <w:t>How does the district ensure students in secure residential programs are provided the opportunity to earn an industry-recognized certificate (if applicable)?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9288"/>
      </w:tblGrid>
      <w:tr w:rsidR="00B4378D" w14:paraId="1D27B01A" w14:textId="77777777" w:rsidTr="005269F7">
        <w:tc>
          <w:tcPr>
            <w:tcW w:w="9288" w:type="dxa"/>
          </w:tcPr>
          <w:p w14:paraId="45B99A0F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  <w:p w14:paraId="7C5815B3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  <w:p w14:paraId="5A457594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  <w:p w14:paraId="35BC8ADA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</w:tc>
      </w:tr>
    </w:tbl>
    <w:p w14:paraId="169BA64C" w14:textId="77777777" w:rsidR="00B4378D" w:rsidRDefault="00B4378D" w:rsidP="00B4378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620"/>
        <w:rPr>
          <w:color w:val="000000"/>
        </w:rPr>
      </w:pPr>
    </w:p>
    <w:p w14:paraId="6C4764B5" w14:textId="77777777" w:rsidR="00E93555" w:rsidRDefault="00154F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color w:val="000000"/>
        </w:rPr>
        <w:t>Describe the hiring, recruitment, retention and reassignment of instructional personnel with priority on student performance data.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9288"/>
      </w:tblGrid>
      <w:tr w:rsidR="00B4378D" w14:paraId="6DF1B40B" w14:textId="77777777" w:rsidTr="005269F7">
        <w:tc>
          <w:tcPr>
            <w:tcW w:w="9288" w:type="dxa"/>
          </w:tcPr>
          <w:p w14:paraId="09EF6F50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  <w:p w14:paraId="418E17C5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  <w:p w14:paraId="0332B3E4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  <w:p w14:paraId="4B2BE4B4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</w:tc>
      </w:tr>
    </w:tbl>
    <w:p w14:paraId="6C94F4FE" w14:textId="77777777" w:rsidR="00B4378D" w:rsidRDefault="00B4378D" w:rsidP="00B4378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620"/>
        <w:rPr>
          <w:color w:val="000000"/>
        </w:rPr>
      </w:pPr>
    </w:p>
    <w:p w14:paraId="29879CCD" w14:textId="77777777" w:rsidR="00E93555" w:rsidRDefault="00154F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color w:val="000000"/>
        </w:rPr>
        <w:lastRenderedPageBreak/>
        <w:t>How is the district addressing temporarily certified teachers, teachers in need of improvement or out-of-field teachers assigned to the school?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9288"/>
      </w:tblGrid>
      <w:tr w:rsidR="00B4378D" w14:paraId="45D9E2E2" w14:textId="77777777" w:rsidTr="005269F7">
        <w:tc>
          <w:tcPr>
            <w:tcW w:w="9288" w:type="dxa"/>
          </w:tcPr>
          <w:p w14:paraId="529726EF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  <w:p w14:paraId="0BBD7D16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  <w:p w14:paraId="7F747BCC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  <w:p w14:paraId="32BE33E7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</w:tc>
      </w:tr>
    </w:tbl>
    <w:p w14:paraId="52E1DA42" w14:textId="286E7B0D" w:rsidR="00B4378D" w:rsidRDefault="00B4378D" w:rsidP="00B4378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620"/>
        <w:rPr>
          <w:color w:val="000000"/>
        </w:rPr>
      </w:pPr>
    </w:p>
    <w:p w14:paraId="3D7EEDDE" w14:textId="6B4CA133" w:rsidR="00E93555" w:rsidRDefault="001570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sdt>
        <w:sdtPr>
          <w:tag w:val="goog_rdk_4"/>
          <w:id w:val="30165397"/>
        </w:sdtPr>
        <w:sdtEndPr/>
        <w:sdtContent/>
      </w:sdt>
      <w:r w:rsidR="00154F5C">
        <w:rPr>
          <w:color w:val="000000"/>
        </w:rPr>
        <w:t xml:space="preserve">How does the district ensure </w:t>
      </w:r>
      <w:r w:rsidR="00597C03">
        <w:rPr>
          <w:color w:val="000000"/>
        </w:rPr>
        <w:t>implementation of</w:t>
      </w:r>
      <w:r w:rsidR="00154F5C">
        <w:rPr>
          <w:color w:val="000000"/>
        </w:rPr>
        <w:t xml:space="preserve"> </w:t>
      </w:r>
      <w:r w:rsidR="00597C03">
        <w:rPr>
          <w:color w:val="000000"/>
        </w:rPr>
        <w:t xml:space="preserve">an </w:t>
      </w:r>
      <w:r w:rsidR="00154F5C">
        <w:rPr>
          <w:color w:val="000000"/>
        </w:rPr>
        <w:t>instructional staff performance and evaluation system?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9288"/>
      </w:tblGrid>
      <w:tr w:rsidR="00B4378D" w14:paraId="3AA8A9ED" w14:textId="77777777" w:rsidTr="005269F7">
        <w:tc>
          <w:tcPr>
            <w:tcW w:w="9288" w:type="dxa"/>
          </w:tcPr>
          <w:p w14:paraId="497839F6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  <w:p w14:paraId="245463D1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  <w:p w14:paraId="54860D69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  <w:p w14:paraId="35BD4FBC" w14:textId="77777777" w:rsidR="00B4378D" w:rsidRDefault="00B4378D" w:rsidP="00B4378D">
            <w:pPr>
              <w:spacing w:before="0" w:after="0" w:line="240" w:lineRule="auto"/>
              <w:rPr>
                <w:color w:val="000000"/>
              </w:rPr>
            </w:pPr>
          </w:p>
        </w:tc>
      </w:tr>
    </w:tbl>
    <w:p w14:paraId="738BBFA3" w14:textId="77777777" w:rsidR="00B4378D" w:rsidRDefault="00B4378D" w:rsidP="00B4378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620"/>
        <w:rPr>
          <w:color w:val="000000"/>
        </w:rPr>
      </w:pPr>
    </w:p>
    <w:p w14:paraId="5343C88D" w14:textId="23CD244A" w:rsidR="00B4378D" w:rsidRPr="002E0674" w:rsidRDefault="00B437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color w:val="000000"/>
        </w:rPr>
        <w:t xml:space="preserve">Include any additional </w:t>
      </w:r>
      <w:r>
        <w:t>information as needed to address the assurance.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9288"/>
      </w:tblGrid>
      <w:tr w:rsidR="002E0674" w14:paraId="58FCF5CB" w14:textId="77777777" w:rsidTr="005269F7">
        <w:tc>
          <w:tcPr>
            <w:tcW w:w="9288" w:type="dxa"/>
          </w:tcPr>
          <w:p w14:paraId="4C3B9C32" w14:textId="77777777" w:rsidR="002E0674" w:rsidRDefault="002E0674" w:rsidP="002E0674">
            <w:pPr>
              <w:spacing w:before="0" w:after="0" w:line="240" w:lineRule="auto"/>
              <w:rPr>
                <w:color w:val="000000"/>
              </w:rPr>
            </w:pPr>
          </w:p>
          <w:p w14:paraId="470C3328" w14:textId="77777777" w:rsidR="002E0674" w:rsidRDefault="002E0674" w:rsidP="002E0674">
            <w:pPr>
              <w:spacing w:before="0" w:after="0" w:line="240" w:lineRule="auto"/>
              <w:rPr>
                <w:color w:val="000000"/>
              </w:rPr>
            </w:pPr>
          </w:p>
          <w:p w14:paraId="09A345BB" w14:textId="77777777" w:rsidR="002E0674" w:rsidRDefault="002E0674" w:rsidP="002E0674">
            <w:pPr>
              <w:spacing w:before="0" w:after="0" w:line="240" w:lineRule="auto"/>
              <w:rPr>
                <w:color w:val="000000"/>
              </w:rPr>
            </w:pPr>
          </w:p>
          <w:p w14:paraId="06DCA044" w14:textId="49883698" w:rsidR="002E0674" w:rsidRDefault="002E0674" w:rsidP="002E0674">
            <w:pPr>
              <w:spacing w:before="0" w:after="0" w:line="240" w:lineRule="auto"/>
              <w:rPr>
                <w:color w:val="000000"/>
              </w:rPr>
            </w:pPr>
          </w:p>
        </w:tc>
      </w:tr>
    </w:tbl>
    <w:p w14:paraId="0FF60001" w14:textId="77777777" w:rsidR="002E0674" w:rsidRPr="002E0674" w:rsidRDefault="002E0674" w:rsidP="002E067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620"/>
        <w:rPr>
          <w:color w:val="000000"/>
        </w:rPr>
      </w:pPr>
    </w:p>
    <w:p w14:paraId="5DB7E1D6" w14:textId="77777777" w:rsidR="002E0674" w:rsidRPr="00B4378D" w:rsidRDefault="002E0674" w:rsidP="002E067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p w14:paraId="1EF948B2" w14:textId="77777777" w:rsidR="00E93555" w:rsidRDefault="00031F45" w:rsidP="004A451B">
      <w:pPr>
        <w:shd w:val="clear" w:color="auto" w:fill="8DB3E2"/>
        <w:spacing w:before="0" w:after="0" w:line="240" w:lineRule="auto"/>
        <w:rPr>
          <w:b/>
        </w:rPr>
      </w:pPr>
      <w:r>
        <w:rPr>
          <w:b/>
        </w:rPr>
        <w:t>Implementation</w:t>
      </w:r>
      <w:r w:rsidR="00577474">
        <w:rPr>
          <w:b/>
        </w:rPr>
        <w:t xml:space="preserve"> </w:t>
      </w:r>
      <w:r w:rsidR="00154F5C">
        <w:rPr>
          <w:b/>
        </w:rPr>
        <w:t>Plan</w:t>
      </w:r>
    </w:p>
    <w:p w14:paraId="5C6696AD" w14:textId="77777777" w:rsidR="00031F45" w:rsidRDefault="00031F45">
      <w:pPr>
        <w:spacing w:before="0" w:after="0" w:line="240" w:lineRule="auto"/>
      </w:pPr>
    </w:p>
    <w:p w14:paraId="66AF45A9" w14:textId="02197AFF" w:rsidR="00E93555" w:rsidRDefault="00154F5C">
      <w:pPr>
        <w:spacing w:before="0" w:after="0" w:line="240" w:lineRule="auto"/>
      </w:pPr>
      <w:r w:rsidRPr="00B4378D">
        <w:t xml:space="preserve">Explain the correlation between the </w:t>
      </w:r>
      <w:r w:rsidR="00031F45">
        <w:t>SIP</w:t>
      </w:r>
      <w:r w:rsidRPr="00B4378D">
        <w:t xml:space="preserve"> and this pro</w:t>
      </w:r>
      <w:r w:rsidR="00B4378D">
        <w:t xml:space="preserve">posed district oversight plan. </w:t>
      </w:r>
      <w:r w:rsidRPr="00B4378D">
        <w:t>Describe how the district and school leadership team</w:t>
      </w:r>
      <w:r w:rsidR="00B4378D" w:rsidRPr="00B4378D">
        <w:t>s</w:t>
      </w:r>
      <w:r w:rsidRPr="00B4378D">
        <w:t xml:space="preserve"> are working together to implement the plans to improve the school. Include how the district will monitor and provide timely guidance, support and feedback.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B4378D" w14:paraId="0D6E0583" w14:textId="77777777" w:rsidTr="004A451B">
        <w:tc>
          <w:tcPr>
            <w:tcW w:w="10908" w:type="dxa"/>
          </w:tcPr>
          <w:p w14:paraId="6D1043ED" w14:textId="77777777" w:rsidR="00B4378D" w:rsidRDefault="00B4378D">
            <w:pPr>
              <w:spacing w:before="0" w:after="0" w:line="240" w:lineRule="auto"/>
            </w:pPr>
          </w:p>
          <w:p w14:paraId="240ACBA4" w14:textId="77777777" w:rsidR="00B4378D" w:rsidRDefault="00B4378D">
            <w:pPr>
              <w:spacing w:before="0" w:after="0" w:line="240" w:lineRule="auto"/>
            </w:pPr>
          </w:p>
          <w:p w14:paraId="4D3325D3" w14:textId="77777777" w:rsidR="00B4378D" w:rsidRDefault="00B4378D">
            <w:pPr>
              <w:spacing w:before="0" w:after="0" w:line="240" w:lineRule="auto"/>
            </w:pPr>
          </w:p>
          <w:p w14:paraId="3E3EE1ED" w14:textId="77777777" w:rsidR="00B4378D" w:rsidRDefault="00B4378D">
            <w:pPr>
              <w:spacing w:before="0" w:after="0" w:line="240" w:lineRule="auto"/>
            </w:pPr>
          </w:p>
        </w:tc>
      </w:tr>
    </w:tbl>
    <w:p w14:paraId="50D61FD9" w14:textId="77777777" w:rsidR="00B4378D" w:rsidRPr="00B4378D" w:rsidRDefault="00B4378D">
      <w:pPr>
        <w:spacing w:before="0" w:after="0" w:line="240" w:lineRule="auto"/>
      </w:pPr>
    </w:p>
    <w:p w14:paraId="41909695" w14:textId="77777777" w:rsidR="00E93555" w:rsidRDefault="00154F5C">
      <w:pPr>
        <w:spacing w:before="0" w:after="0" w:line="240" w:lineRule="auto"/>
      </w:pPr>
      <w:r w:rsidRPr="00B4378D">
        <w:t>Describe how the district will communicate this plan to all stakeholders, including district school board, school administrators, district support p</w:t>
      </w:r>
      <w:r w:rsidR="00B4378D">
        <w:t>ersonnel, facility administrators, classroom instructors</w:t>
      </w:r>
      <w:r w:rsidRPr="00B4378D">
        <w:t xml:space="preserve"> and program support staff.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B4378D" w14:paraId="7AC54315" w14:textId="77777777" w:rsidTr="004A451B">
        <w:tc>
          <w:tcPr>
            <w:tcW w:w="10908" w:type="dxa"/>
          </w:tcPr>
          <w:p w14:paraId="62EDA84B" w14:textId="77777777" w:rsidR="00B4378D" w:rsidRDefault="00B4378D">
            <w:pPr>
              <w:spacing w:before="0" w:after="0" w:line="240" w:lineRule="auto"/>
            </w:pPr>
          </w:p>
          <w:p w14:paraId="525E411A" w14:textId="77777777" w:rsidR="00B4378D" w:rsidRDefault="00B4378D">
            <w:pPr>
              <w:spacing w:before="0" w:after="0" w:line="240" w:lineRule="auto"/>
            </w:pPr>
          </w:p>
          <w:p w14:paraId="04F465F4" w14:textId="77777777" w:rsidR="00B4378D" w:rsidRDefault="00B4378D">
            <w:pPr>
              <w:spacing w:before="0" w:after="0" w:line="240" w:lineRule="auto"/>
            </w:pPr>
          </w:p>
          <w:p w14:paraId="2EF7FD82" w14:textId="77777777" w:rsidR="00B4378D" w:rsidRDefault="00B4378D">
            <w:pPr>
              <w:spacing w:before="0" w:after="0" w:line="240" w:lineRule="auto"/>
            </w:pPr>
          </w:p>
        </w:tc>
      </w:tr>
    </w:tbl>
    <w:p w14:paraId="59A18BF8" w14:textId="77777777" w:rsidR="00B4378D" w:rsidRDefault="00B4378D">
      <w:pPr>
        <w:spacing w:before="0" w:after="0" w:line="240" w:lineRule="auto"/>
        <w:rPr>
          <w:color w:val="000000"/>
        </w:rPr>
      </w:pPr>
    </w:p>
    <w:p w14:paraId="3988DED3" w14:textId="19836B0C" w:rsidR="00031F45" w:rsidRPr="00B4378D" w:rsidRDefault="005269F7" w:rsidP="00281332">
      <w:pPr>
        <w:rPr>
          <w:color w:val="000000"/>
        </w:rPr>
      </w:pPr>
      <w:r>
        <w:rPr>
          <w:color w:val="000000"/>
        </w:rPr>
        <w:br w:type="page"/>
      </w:r>
    </w:p>
    <w:p w14:paraId="44567910" w14:textId="77777777" w:rsidR="00E93555" w:rsidRDefault="00154F5C">
      <w:pPr>
        <w:shd w:val="clear" w:color="auto" w:fill="8DB3E2"/>
        <w:spacing w:before="0" w:after="0" w:line="240" w:lineRule="auto"/>
        <w:ind w:left="360" w:hanging="360"/>
        <w:rPr>
          <w:b/>
        </w:rPr>
      </w:pPr>
      <w:r>
        <w:rPr>
          <w:b/>
        </w:rPr>
        <w:lastRenderedPageBreak/>
        <w:t xml:space="preserve">Acknowledgement </w:t>
      </w:r>
    </w:p>
    <w:p w14:paraId="446F2391" w14:textId="77777777" w:rsidR="00E93555" w:rsidRDefault="00E93555">
      <w:pPr>
        <w:spacing w:before="0" w:after="0" w:line="240" w:lineRule="auto"/>
        <w:rPr>
          <w:sz w:val="22"/>
          <w:szCs w:val="22"/>
        </w:rPr>
      </w:pPr>
    </w:p>
    <w:p w14:paraId="76B459D3" w14:textId="73870917" w:rsidR="00E93555" w:rsidRDefault="00154F5C">
      <w:pPr>
        <w:spacing w:before="0" w:after="0" w:line="240" w:lineRule="auto"/>
      </w:pPr>
      <w:r>
        <w:t xml:space="preserve">The district verifies the information in this form and confirms they have collaborated with the school and </w:t>
      </w:r>
      <w:r w:rsidR="00031F45">
        <w:t>BSI’s</w:t>
      </w:r>
      <w:r>
        <w:t xml:space="preserve"> </w:t>
      </w:r>
      <w:r w:rsidR="00031F45">
        <w:t>s</w:t>
      </w:r>
      <w:r>
        <w:t xml:space="preserve">chool </w:t>
      </w:r>
      <w:r w:rsidR="00031F45">
        <w:t>i</w:t>
      </w:r>
      <w:r>
        <w:t xml:space="preserve">mprovement </w:t>
      </w:r>
      <w:r w:rsidR="00031F45">
        <w:t>s</w:t>
      </w:r>
      <w:r>
        <w:t>pecialist.</w:t>
      </w:r>
    </w:p>
    <w:p w14:paraId="7FE6DFEC" w14:textId="77777777" w:rsidR="00E93555" w:rsidRDefault="00E9355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</w:p>
    <w:tbl>
      <w:tblPr>
        <w:tblStyle w:val="a8"/>
        <w:tblW w:w="103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3"/>
      </w:tblGrid>
      <w:tr w:rsidR="00E93555" w14:paraId="66708BDA" w14:textId="77777777" w:rsidTr="00B4378D">
        <w:trPr>
          <w:trHeight w:val="432"/>
          <w:jc w:val="center"/>
        </w:trPr>
        <w:tc>
          <w:tcPr>
            <w:tcW w:w="10313" w:type="dxa"/>
            <w:shd w:val="clear" w:color="auto" w:fill="C6D9F1"/>
            <w:vAlign w:val="center"/>
          </w:tcPr>
          <w:p w14:paraId="57294CB4" w14:textId="549B3F95" w:rsidR="00E93555" w:rsidRDefault="00154F5C" w:rsidP="00B4378D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and title of person responsible for </w:t>
            </w:r>
            <w:r w:rsidR="00B4378D">
              <w:rPr>
                <w:b/>
                <w:sz w:val="22"/>
                <w:szCs w:val="22"/>
              </w:rPr>
              <w:t xml:space="preserve">completion </w:t>
            </w:r>
            <w:r>
              <w:rPr>
                <w:b/>
                <w:sz w:val="22"/>
                <w:szCs w:val="22"/>
              </w:rPr>
              <w:t>and submission of the District Oversight Plan</w:t>
            </w:r>
          </w:p>
        </w:tc>
      </w:tr>
      <w:tr w:rsidR="00E93555" w14:paraId="7751736E" w14:textId="77777777" w:rsidTr="00B4378D">
        <w:trPr>
          <w:trHeight w:val="432"/>
          <w:jc w:val="center"/>
        </w:trPr>
        <w:tc>
          <w:tcPr>
            <w:tcW w:w="10313" w:type="dxa"/>
            <w:vAlign w:val="center"/>
          </w:tcPr>
          <w:p w14:paraId="06B20AB5" w14:textId="77777777" w:rsidR="00E93555" w:rsidRDefault="00E93555">
            <w:pPr>
              <w:spacing w:before="0" w:after="0" w:line="240" w:lineRule="auto"/>
            </w:pPr>
          </w:p>
        </w:tc>
      </w:tr>
      <w:tr w:rsidR="00E93555" w14:paraId="6FC139F8" w14:textId="77777777" w:rsidTr="00B4378D">
        <w:trPr>
          <w:trHeight w:val="432"/>
          <w:jc w:val="center"/>
        </w:trPr>
        <w:tc>
          <w:tcPr>
            <w:tcW w:w="10313" w:type="dxa"/>
            <w:shd w:val="clear" w:color="auto" w:fill="C6D9F1"/>
            <w:vAlign w:val="center"/>
          </w:tcPr>
          <w:p w14:paraId="0AC62D36" w14:textId="77777777" w:rsidR="00E93555" w:rsidRDefault="00154F5C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information: email, phone number </w:t>
            </w:r>
          </w:p>
        </w:tc>
      </w:tr>
      <w:tr w:rsidR="00E93555" w14:paraId="5A5863F1" w14:textId="77777777" w:rsidTr="00B4378D">
        <w:trPr>
          <w:trHeight w:val="432"/>
          <w:jc w:val="center"/>
        </w:trPr>
        <w:tc>
          <w:tcPr>
            <w:tcW w:w="10313" w:type="dxa"/>
            <w:vAlign w:val="center"/>
          </w:tcPr>
          <w:p w14:paraId="62D9D8A0" w14:textId="77777777" w:rsidR="00E93555" w:rsidRDefault="00E93555">
            <w:pPr>
              <w:spacing w:before="0" w:after="0" w:line="240" w:lineRule="auto"/>
            </w:pPr>
          </w:p>
        </w:tc>
      </w:tr>
      <w:tr w:rsidR="00E93555" w14:paraId="4D8AE9D2" w14:textId="77777777" w:rsidTr="00B4378D">
        <w:trPr>
          <w:trHeight w:val="432"/>
          <w:jc w:val="center"/>
        </w:trPr>
        <w:tc>
          <w:tcPr>
            <w:tcW w:w="10313" w:type="dxa"/>
            <w:shd w:val="clear" w:color="auto" w:fill="C6D9F1"/>
            <w:vAlign w:val="center"/>
          </w:tcPr>
          <w:p w14:paraId="0BFEEB06" w14:textId="46DE0E26" w:rsidR="00E93555" w:rsidRDefault="00154F5C" w:rsidP="00F54FD8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submitted to the Bureau of School Improvement  </w:t>
            </w:r>
          </w:p>
        </w:tc>
      </w:tr>
      <w:tr w:rsidR="00E93555" w14:paraId="5467EA6E" w14:textId="77777777" w:rsidTr="00B4378D">
        <w:trPr>
          <w:trHeight w:val="432"/>
          <w:jc w:val="center"/>
        </w:trPr>
        <w:tc>
          <w:tcPr>
            <w:tcW w:w="10313" w:type="dxa"/>
            <w:vAlign w:val="center"/>
          </w:tcPr>
          <w:p w14:paraId="6538F04F" w14:textId="77777777" w:rsidR="00E93555" w:rsidRDefault="00E93555">
            <w:pPr>
              <w:spacing w:before="0" w:after="0" w:line="240" w:lineRule="auto"/>
            </w:pPr>
          </w:p>
        </w:tc>
      </w:tr>
      <w:tr w:rsidR="00E93555" w14:paraId="616E54CB" w14:textId="77777777" w:rsidTr="00B4378D">
        <w:trPr>
          <w:trHeight w:val="432"/>
          <w:jc w:val="center"/>
        </w:trPr>
        <w:tc>
          <w:tcPr>
            <w:tcW w:w="10313" w:type="dxa"/>
            <w:shd w:val="clear" w:color="auto" w:fill="C6D9F1"/>
            <w:vAlign w:val="center"/>
          </w:tcPr>
          <w:p w14:paraId="31994EBC" w14:textId="77777777" w:rsidR="00E93555" w:rsidRDefault="00154F5C">
            <w:pPr>
              <w:spacing w:before="0" w:after="0" w:line="240" w:lineRule="auto"/>
            </w:pPr>
            <w:r>
              <w:rPr>
                <w:b/>
                <w:sz w:val="22"/>
                <w:szCs w:val="22"/>
              </w:rPr>
              <w:t>Superintendent signature (or authorized representative)</w:t>
            </w:r>
          </w:p>
        </w:tc>
      </w:tr>
      <w:tr w:rsidR="00E93555" w14:paraId="05A93213" w14:textId="77777777" w:rsidTr="00B4378D">
        <w:trPr>
          <w:trHeight w:val="432"/>
          <w:jc w:val="center"/>
        </w:trPr>
        <w:tc>
          <w:tcPr>
            <w:tcW w:w="10313" w:type="dxa"/>
            <w:vAlign w:val="center"/>
          </w:tcPr>
          <w:p w14:paraId="60B7C90F" w14:textId="77777777" w:rsidR="00E93555" w:rsidRDefault="00E93555">
            <w:pPr>
              <w:spacing w:before="0" w:after="0" w:line="240" w:lineRule="auto"/>
            </w:pPr>
          </w:p>
        </w:tc>
      </w:tr>
    </w:tbl>
    <w:p w14:paraId="46F2AC6A" w14:textId="77777777" w:rsidR="00E93555" w:rsidRDefault="00E93555">
      <w:pPr>
        <w:spacing w:before="0" w:after="0" w:line="240" w:lineRule="auto"/>
        <w:rPr>
          <w:sz w:val="22"/>
          <w:szCs w:val="22"/>
        </w:rPr>
      </w:pPr>
    </w:p>
    <w:p w14:paraId="66CD2A1C" w14:textId="542F5175" w:rsidR="00E93555" w:rsidRDefault="00E93555">
      <w:pPr>
        <w:spacing w:before="0" w:after="0" w:line="240" w:lineRule="auto"/>
        <w:rPr>
          <w:sz w:val="22"/>
          <w:szCs w:val="22"/>
        </w:rPr>
      </w:pPr>
    </w:p>
    <w:p w14:paraId="3654CF7E" w14:textId="3CE94800" w:rsidR="009459DA" w:rsidRDefault="009459D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E015EEF" w14:textId="77777777" w:rsidR="0090150E" w:rsidRDefault="0090150E" w:rsidP="009459DA">
      <w:pPr>
        <w:spacing w:before="0" w:after="0" w:line="240" w:lineRule="auto"/>
        <w:ind w:left="1440"/>
        <w:sectPr w:rsidR="0090150E" w:rsidSect="0042761E">
          <w:headerReference w:type="default" r:id="rId11"/>
          <w:footerReference w:type="default" r:id="rId12"/>
          <w:footerReference w:type="first" r:id="rId13"/>
          <w:pgSz w:w="12240" w:h="15840"/>
          <w:pgMar w:top="0" w:right="720" w:bottom="1080" w:left="720" w:header="432" w:footer="1008" w:gutter="0"/>
          <w:pgBorders w:display="firstPage" w:offsetFrom="page">
            <w:top w:val="thinThickSmallGap" w:sz="18" w:space="24" w:color="D89716"/>
            <w:left w:val="thinThickSmallGap" w:sz="18" w:space="24" w:color="D89716"/>
            <w:bottom w:val="thinThickSmallGap" w:sz="18" w:space="24" w:color="D89716"/>
            <w:right w:val="thinThickSmallGap" w:sz="18" w:space="24" w:color="D89716"/>
          </w:pgBorders>
          <w:pgNumType w:start="1"/>
          <w:cols w:space="720"/>
          <w:titlePg/>
        </w:sectPr>
      </w:pPr>
    </w:p>
    <w:p w14:paraId="402E5BB0" w14:textId="0AAD615A" w:rsidR="0090150E" w:rsidRDefault="0090150E" w:rsidP="0090150E">
      <w:pPr>
        <w:tabs>
          <w:tab w:val="left" w:pos="1440"/>
        </w:tabs>
        <w:spacing w:before="0" w:after="0" w:line="240" w:lineRule="auto"/>
        <w:ind w:left="1440" w:hanging="1440"/>
      </w:pPr>
      <w:r>
        <w:lastRenderedPageBreak/>
        <w:t>APPENDIX A</w:t>
      </w:r>
    </w:p>
    <w:p w14:paraId="5195D61E" w14:textId="77777777" w:rsidR="0090150E" w:rsidRDefault="0090150E" w:rsidP="009459DA">
      <w:pPr>
        <w:spacing w:before="0" w:after="0" w:line="240" w:lineRule="auto"/>
        <w:ind w:left="1440"/>
      </w:pPr>
    </w:p>
    <w:p w14:paraId="7B664F14" w14:textId="77777777" w:rsidR="0090150E" w:rsidRDefault="0090150E" w:rsidP="009459DA">
      <w:pPr>
        <w:spacing w:before="0" w:after="0" w:line="240" w:lineRule="auto"/>
        <w:ind w:left="1440"/>
      </w:pPr>
    </w:p>
    <w:p w14:paraId="1D344B6D" w14:textId="701623DB" w:rsidR="009459DA" w:rsidRDefault="0090150E" w:rsidP="009459DA">
      <w:pPr>
        <w:spacing w:before="0" w:after="0" w:line="240" w:lineRule="auto"/>
        <w:rPr>
          <w:sz w:val="22"/>
          <w:szCs w:val="22"/>
        </w:rPr>
      </w:pPr>
      <w:r>
        <w:t>Complete the table for each assessment administered to students upon entry and during program stay.</w:t>
      </w:r>
    </w:p>
    <w:p w14:paraId="7A3E4526" w14:textId="77777777" w:rsidR="009459DA" w:rsidRDefault="009459DA" w:rsidP="009459DA">
      <w:pPr>
        <w:spacing w:before="0" w:after="0" w:line="240" w:lineRule="auto"/>
        <w:rPr>
          <w:sz w:val="22"/>
          <w:szCs w:val="22"/>
        </w:rPr>
      </w:pPr>
    </w:p>
    <w:tbl>
      <w:tblPr>
        <w:tblStyle w:val="a7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  <w:gridCol w:w="2160"/>
      </w:tblGrid>
      <w:tr w:rsidR="0090150E" w14:paraId="12CE1373" w14:textId="7E12FFCA" w:rsidTr="0090150E">
        <w:tc>
          <w:tcPr>
            <w:tcW w:w="21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FB79E" w14:textId="77A42DCC" w:rsidR="0090150E" w:rsidRPr="00705D1A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Assessment Name</w:t>
            </w:r>
          </w:p>
        </w:tc>
        <w:tc>
          <w:tcPr>
            <w:tcW w:w="21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0922" w14:textId="50BB2385" w:rsidR="0090150E" w:rsidRPr="00705D1A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705D1A">
              <w:rPr>
                <w:b/>
                <w:sz w:val="22"/>
                <w:szCs w:val="22"/>
              </w:rPr>
              <w:t>To whom is the</w:t>
            </w:r>
            <w:r>
              <w:rPr>
                <w:b/>
                <w:sz w:val="22"/>
                <w:szCs w:val="22"/>
              </w:rPr>
              <w:t xml:space="preserve"> assessment</w:t>
            </w:r>
            <w:r w:rsidRPr="00705D1A">
              <w:rPr>
                <w:b/>
                <w:sz w:val="22"/>
                <w:szCs w:val="22"/>
              </w:rPr>
              <w:t xml:space="preserve"> administered</w:t>
            </w:r>
            <w:r w:rsidR="00281332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1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23EF" w14:textId="1262312D" w:rsidR="0090150E" w:rsidRPr="00705D1A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705D1A">
              <w:rPr>
                <w:b/>
                <w:sz w:val="22"/>
                <w:szCs w:val="22"/>
              </w:rPr>
              <w:t xml:space="preserve">Academics/CTE </w:t>
            </w:r>
            <w:r>
              <w:rPr>
                <w:b/>
                <w:sz w:val="22"/>
                <w:szCs w:val="22"/>
              </w:rPr>
              <w:t xml:space="preserve">components </w:t>
            </w:r>
            <w:r w:rsidRPr="00705D1A">
              <w:rPr>
                <w:b/>
                <w:sz w:val="22"/>
                <w:szCs w:val="22"/>
              </w:rPr>
              <w:t>assessed</w:t>
            </w:r>
          </w:p>
        </w:tc>
        <w:tc>
          <w:tcPr>
            <w:tcW w:w="21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65B6" w14:textId="336A686A" w:rsidR="0090150E" w:rsidRPr="00705D1A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705D1A">
              <w:rPr>
                <w:b/>
                <w:sz w:val="22"/>
                <w:szCs w:val="22"/>
              </w:rPr>
              <w:t>Assessment Type</w:t>
            </w:r>
            <w:r w:rsidR="00281332">
              <w:rPr>
                <w:b/>
                <w:sz w:val="22"/>
                <w:szCs w:val="22"/>
              </w:rPr>
              <w:t xml:space="preserve"> (e.g., diagnostic, summative, formative, progress m</w:t>
            </w:r>
            <w:r>
              <w:rPr>
                <w:b/>
                <w:sz w:val="22"/>
                <w:szCs w:val="22"/>
              </w:rPr>
              <w:t>onitoring)</w:t>
            </w:r>
          </w:p>
        </w:tc>
        <w:tc>
          <w:tcPr>
            <w:tcW w:w="21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4C173" w14:textId="472DA612" w:rsidR="0090150E" w:rsidRPr="00705D1A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How often is data </w:t>
            </w:r>
            <w:r w:rsidRPr="00705D1A">
              <w:rPr>
                <w:b/>
                <w:sz w:val="22"/>
                <w:szCs w:val="22"/>
              </w:rPr>
              <w:t>collected</w:t>
            </w:r>
            <w:r>
              <w:rPr>
                <w:b/>
                <w:sz w:val="22"/>
                <w:szCs w:val="22"/>
              </w:rPr>
              <w:t xml:space="preserve"> and analyzed</w:t>
            </w:r>
            <w:r w:rsidRPr="00705D1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160" w:type="dxa"/>
            <w:shd w:val="clear" w:color="auto" w:fill="C6D9F1"/>
          </w:tcPr>
          <w:p w14:paraId="39EBD554" w14:textId="56E631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will the assessment data be used to support instruction?</w:t>
            </w:r>
          </w:p>
        </w:tc>
      </w:tr>
      <w:tr w:rsidR="0090150E" w14:paraId="3D74196C" w14:textId="2763D58D" w:rsidTr="0090150E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DEE0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DE69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5457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3A31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2034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3C045A7D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90150E" w14:paraId="7852D53A" w14:textId="0E104634" w:rsidTr="0090150E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0165C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7DE5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960D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6517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DA34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2161F5BC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90150E" w14:paraId="69FC057F" w14:textId="77777777" w:rsidTr="0090150E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D0C4E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0B91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7DA2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A664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0B98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138B81B7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90150E" w14:paraId="49C0B95D" w14:textId="77777777" w:rsidTr="0090150E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5E94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1CE5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61D3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8CF5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5A69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177A4BF5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90150E" w14:paraId="7B1E5F92" w14:textId="77777777" w:rsidTr="0090150E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6A52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9BBD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1743C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DBB7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E4FC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15265883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90150E" w14:paraId="587901C2" w14:textId="77777777" w:rsidTr="0090150E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5584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8557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3306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2D8B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0876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69435DF9" w14:textId="77777777" w:rsidR="0090150E" w:rsidRDefault="0090150E" w:rsidP="00E1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sz w:val="22"/>
                <w:szCs w:val="22"/>
              </w:rPr>
            </w:pPr>
          </w:p>
        </w:tc>
      </w:tr>
    </w:tbl>
    <w:p w14:paraId="1CCB1832" w14:textId="77777777" w:rsidR="009459DA" w:rsidRDefault="009459DA" w:rsidP="009459D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1800"/>
      </w:pPr>
      <w:r>
        <w:t xml:space="preserve">     </w:t>
      </w:r>
    </w:p>
    <w:p w14:paraId="5C7C0A28" w14:textId="77777777" w:rsidR="009459DA" w:rsidRDefault="009459DA">
      <w:pPr>
        <w:spacing w:before="0" w:after="0" w:line="240" w:lineRule="auto"/>
        <w:rPr>
          <w:sz w:val="22"/>
          <w:szCs w:val="22"/>
        </w:rPr>
      </w:pPr>
    </w:p>
    <w:sectPr w:rsidR="009459DA" w:rsidSect="0090150E">
      <w:pgSz w:w="15840" w:h="12240" w:orient="landscape"/>
      <w:pgMar w:top="720" w:right="0" w:bottom="720" w:left="1080" w:header="432" w:footer="10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96D6" w14:textId="77777777" w:rsidR="00252441" w:rsidRDefault="00154F5C">
      <w:pPr>
        <w:spacing w:before="0" w:after="0" w:line="240" w:lineRule="auto"/>
      </w:pPr>
      <w:r>
        <w:separator/>
      </w:r>
    </w:p>
  </w:endnote>
  <w:endnote w:type="continuationSeparator" w:id="0">
    <w:p w14:paraId="1AC8E232" w14:textId="77777777" w:rsidR="00252441" w:rsidRDefault="00154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4979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3157C5" w14:textId="75474C4F" w:rsidR="005269F7" w:rsidRDefault="005269F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0B1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8F2EB7C" w14:textId="5015CB9E" w:rsidR="00E93555" w:rsidRDefault="00E93555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527B6" w14:textId="77777777" w:rsidR="00E93555" w:rsidRDefault="00E935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 w:line="240" w:lineRule="auto"/>
      <w:jc w:val="center"/>
      <w:rPr>
        <w:color w:val="000000"/>
      </w:rPr>
    </w:pPr>
  </w:p>
  <w:p w14:paraId="3DD133E1" w14:textId="77777777" w:rsidR="00E93555" w:rsidRDefault="00E935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A9D54" w14:textId="77777777" w:rsidR="00252441" w:rsidRDefault="00154F5C">
      <w:pPr>
        <w:spacing w:before="0" w:after="0" w:line="240" w:lineRule="auto"/>
      </w:pPr>
      <w:r>
        <w:separator/>
      </w:r>
    </w:p>
  </w:footnote>
  <w:footnote w:type="continuationSeparator" w:id="0">
    <w:p w14:paraId="6695A6E2" w14:textId="77777777" w:rsidR="00252441" w:rsidRDefault="00154F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132D" w14:textId="77777777" w:rsidR="00E93555" w:rsidRDefault="00E935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0" w:after="0" w:line="240" w:lineRule="auto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611"/>
    <w:multiLevelType w:val="multilevel"/>
    <w:tmpl w:val="F4E48170"/>
    <w:lvl w:ilvl="0">
      <w:start w:val="1"/>
      <w:numFmt w:val="bullet"/>
      <w:pStyle w:val="NormalBold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9644F7"/>
    <w:multiLevelType w:val="multilevel"/>
    <w:tmpl w:val="13F4DC82"/>
    <w:lvl w:ilvl="0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385102"/>
    <w:multiLevelType w:val="multilevel"/>
    <w:tmpl w:val="0960E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D2193"/>
    <w:multiLevelType w:val="multilevel"/>
    <w:tmpl w:val="53DEE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4495B"/>
    <w:multiLevelType w:val="multilevel"/>
    <w:tmpl w:val="53DEE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F273D"/>
    <w:multiLevelType w:val="multilevel"/>
    <w:tmpl w:val="53DEE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C2580"/>
    <w:multiLevelType w:val="multilevel"/>
    <w:tmpl w:val="D1729C1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596927"/>
    <w:multiLevelType w:val="multilevel"/>
    <w:tmpl w:val="7CECD634"/>
    <w:lvl w:ilvl="0">
      <w:start w:val="1"/>
      <w:numFmt w:val="decimal"/>
      <w:pStyle w:val="Style3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3555"/>
    <w:rsid w:val="000041FC"/>
    <w:rsid w:val="00031F45"/>
    <w:rsid w:val="000F0DF1"/>
    <w:rsid w:val="00154F5C"/>
    <w:rsid w:val="001570B1"/>
    <w:rsid w:val="00217792"/>
    <w:rsid w:val="00252441"/>
    <w:rsid w:val="00281332"/>
    <w:rsid w:val="002E0674"/>
    <w:rsid w:val="00363DF7"/>
    <w:rsid w:val="00367AEB"/>
    <w:rsid w:val="0042761E"/>
    <w:rsid w:val="00432C77"/>
    <w:rsid w:val="00467956"/>
    <w:rsid w:val="004A451B"/>
    <w:rsid w:val="004C3810"/>
    <w:rsid w:val="005269F7"/>
    <w:rsid w:val="00560477"/>
    <w:rsid w:val="00577474"/>
    <w:rsid w:val="00597C03"/>
    <w:rsid w:val="00615C61"/>
    <w:rsid w:val="00681865"/>
    <w:rsid w:val="00705D1A"/>
    <w:rsid w:val="00716E37"/>
    <w:rsid w:val="0083775A"/>
    <w:rsid w:val="008A194D"/>
    <w:rsid w:val="0090150E"/>
    <w:rsid w:val="00943AB5"/>
    <w:rsid w:val="009459DA"/>
    <w:rsid w:val="00961FD3"/>
    <w:rsid w:val="00AE3BDF"/>
    <w:rsid w:val="00AE64F4"/>
    <w:rsid w:val="00B4378D"/>
    <w:rsid w:val="00BC18BC"/>
    <w:rsid w:val="00BF790D"/>
    <w:rsid w:val="00D0020E"/>
    <w:rsid w:val="00D12D7A"/>
    <w:rsid w:val="00E93555"/>
    <w:rsid w:val="00EF733C"/>
    <w:rsid w:val="00F54FD8"/>
    <w:rsid w:val="4268B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859A"/>
  <w15:docId w15:val="{1BD7DA8E-0DB7-41AF-9431-DE0658AE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0D"/>
  </w:style>
  <w:style w:type="paragraph" w:styleId="Heading1">
    <w:name w:val="heading 1"/>
    <w:basedOn w:val="Normal"/>
    <w:next w:val="Normal"/>
    <w:link w:val="Heading1Char"/>
    <w:uiPriority w:val="9"/>
    <w:qFormat/>
    <w:rsid w:val="00771117"/>
    <w:pPr>
      <w:keepNext/>
      <w:keepLines/>
      <w:spacing w:before="240"/>
      <w:outlineLvl w:val="0"/>
    </w:pPr>
    <w:rPr>
      <w:rFonts w:eastAsiaTheme="majorEastAsi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020"/>
    <w:pPr>
      <w:shd w:val="clear" w:color="auto" w:fill="FFFFFF"/>
      <w:spacing w:after="60" w:line="240" w:lineRule="auto"/>
      <w:ind w:left="37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1"/>
    <w:autoRedefine/>
    <w:qFormat/>
    <w:rsid w:val="00EA50BE"/>
    <w:pPr>
      <w:keepNext/>
      <w:spacing w:before="0" w:after="0" w:line="240" w:lineRule="auto"/>
      <w:ind w:left="1080" w:hanging="36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26F"/>
    <w:pPr>
      <w:keepNext/>
      <w:keepLines/>
      <w:spacing w:before="240" w:after="0" w:line="240" w:lineRule="auto"/>
      <w:outlineLvl w:val="3"/>
    </w:pPr>
    <w:rPr>
      <w:rFonts w:cs="Calibri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26F"/>
    <w:pPr>
      <w:keepNext/>
      <w:spacing w:after="0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726F"/>
    <w:pPr>
      <w:keepNext/>
      <w:tabs>
        <w:tab w:val="left" w:pos="-120"/>
      </w:tabs>
      <w:outlineLvl w:val="5"/>
    </w:pPr>
    <w:rPr>
      <w:rFonts w:cs="Arial"/>
      <w:b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726F"/>
    <w:pPr>
      <w:keepNext/>
      <w:spacing w:after="0" w:line="240" w:lineRule="auto"/>
      <w:jc w:val="center"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726F"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2726F"/>
    <w:pPr>
      <w:keepNext/>
      <w:jc w:val="center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0611"/>
    <w:pPr>
      <w:pBdr>
        <w:bottom w:val="single" w:sz="8" w:space="4" w:color="4F81BD" w:themeColor="accent1"/>
      </w:pBdr>
      <w:spacing w:after="24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32"/>
    </w:rPr>
  </w:style>
  <w:style w:type="paragraph" w:customStyle="1" w:styleId="Style3">
    <w:name w:val="Style3"/>
    <w:basedOn w:val="Heading1"/>
    <w:rsid w:val="00607046"/>
    <w:pPr>
      <w:numPr>
        <w:numId w:val="1"/>
      </w:numPr>
    </w:pPr>
  </w:style>
  <w:style w:type="paragraph" w:styleId="TOC1">
    <w:name w:val="toc 1"/>
    <w:basedOn w:val="Normal"/>
    <w:uiPriority w:val="39"/>
    <w:qFormat/>
    <w:rsid w:val="0032726F"/>
    <w:pPr>
      <w:spacing w:line="240" w:lineRule="auto"/>
    </w:pPr>
    <w:rPr>
      <w:b/>
      <w:szCs w:val="20"/>
    </w:rPr>
  </w:style>
  <w:style w:type="paragraph" w:customStyle="1" w:styleId="NormalBold">
    <w:name w:val="Normal + Bold"/>
    <w:basedOn w:val="Normal"/>
    <w:rsid w:val="00890F2E"/>
    <w:pPr>
      <w:numPr>
        <w:numId w:val="2"/>
      </w:numPr>
    </w:pPr>
    <w:rPr>
      <w:b/>
      <w:bCs/>
    </w:rPr>
  </w:style>
  <w:style w:type="paragraph" w:styleId="TOC2">
    <w:name w:val="toc 2"/>
    <w:basedOn w:val="Normal"/>
    <w:next w:val="Normal"/>
    <w:qFormat/>
    <w:rsid w:val="0032726F"/>
    <w:pPr>
      <w:spacing w:after="0" w:line="240" w:lineRule="auto"/>
      <w:ind w:left="240"/>
    </w:pPr>
    <w:rPr>
      <w:b/>
      <w:szCs w:val="20"/>
    </w:rPr>
  </w:style>
  <w:style w:type="table" w:styleId="TableGrid">
    <w:name w:val="Table Grid"/>
    <w:basedOn w:val="TableNormal"/>
    <w:uiPriority w:val="59"/>
    <w:rsid w:val="00BD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1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22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E72"/>
  </w:style>
  <w:style w:type="character" w:styleId="Hyperlink">
    <w:name w:val="Hyperlink"/>
    <w:basedOn w:val="DefaultParagraphFont"/>
    <w:rsid w:val="00376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726F"/>
    <w:pPr>
      <w:ind w:left="720"/>
      <w:contextualSpacing/>
    </w:pPr>
  </w:style>
  <w:style w:type="character" w:styleId="CommentReference">
    <w:name w:val="annotation reference"/>
    <w:basedOn w:val="DefaultParagraphFont"/>
    <w:rsid w:val="006A46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67A"/>
  </w:style>
  <w:style w:type="paragraph" w:styleId="CommentSubject">
    <w:name w:val="annotation subject"/>
    <w:basedOn w:val="CommentText"/>
    <w:next w:val="CommentText"/>
    <w:link w:val="CommentSubjectChar"/>
    <w:rsid w:val="006A4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67A"/>
    <w:rPr>
      <w:b/>
      <w:bCs/>
    </w:rPr>
  </w:style>
  <w:style w:type="paragraph" w:styleId="Revision">
    <w:name w:val="Revision"/>
    <w:hidden/>
    <w:uiPriority w:val="99"/>
    <w:semiHidden/>
    <w:rsid w:val="006A467A"/>
  </w:style>
  <w:style w:type="paragraph" w:styleId="BalloonText">
    <w:name w:val="Balloon Text"/>
    <w:basedOn w:val="Normal"/>
    <w:link w:val="BalloonTextChar"/>
    <w:rsid w:val="006A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67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C430F"/>
    <w:rPr>
      <w:sz w:val="24"/>
      <w:szCs w:val="24"/>
    </w:rPr>
  </w:style>
  <w:style w:type="character" w:customStyle="1" w:styleId="Normal1">
    <w:name w:val="Normal1"/>
    <w:basedOn w:val="DefaultParagraphFont"/>
    <w:rsid w:val="00F25E21"/>
  </w:style>
  <w:style w:type="character" w:customStyle="1" w:styleId="apple-converted-space">
    <w:name w:val="apple-converted-space"/>
    <w:basedOn w:val="DefaultParagraphFont"/>
    <w:rsid w:val="00F25E21"/>
  </w:style>
  <w:style w:type="character" w:customStyle="1" w:styleId="italics">
    <w:name w:val="italics"/>
    <w:basedOn w:val="DefaultParagraphFont"/>
    <w:rsid w:val="00F25E21"/>
  </w:style>
  <w:style w:type="character" w:customStyle="1" w:styleId="Strong1">
    <w:name w:val="Strong1"/>
    <w:basedOn w:val="DefaultParagraphFont"/>
    <w:rsid w:val="00F25E21"/>
  </w:style>
  <w:style w:type="paragraph" w:styleId="z-TopofForm">
    <w:name w:val="HTML Top of Form"/>
    <w:basedOn w:val="Normal"/>
    <w:next w:val="Normal"/>
    <w:link w:val="z-TopofFormChar"/>
    <w:hidden/>
    <w:rsid w:val="00F25E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25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25E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25E21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1117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3020"/>
    <w:rPr>
      <w:rFonts w:ascii="Times New Roman" w:hAnsi="Times New Roman" w:cs="Times New Roman"/>
      <w:b/>
      <w:bCs/>
      <w:sz w:val="24"/>
      <w:shd w:val="clear" w:color="auto" w:fill="FFFFFF"/>
    </w:rPr>
  </w:style>
  <w:style w:type="character" w:customStyle="1" w:styleId="Heading3Char">
    <w:name w:val="Heading 3 Char"/>
    <w:basedOn w:val="DefaultParagraphFont"/>
    <w:semiHidden/>
    <w:rsid w:val="0032726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3Char1">
    <w:name w:val="Heading 3 Char1"/>
    <w:basedOn w:val="DefaultParagraphFont"/>
    <w:link w:val="Heading3"/>
    <w:rsid w:val="00EA50BE"/>
    <w:rPr>
      <w:rFonts w:ascii="Times New Roman" w:hAnsi="Times New Roman" w:cs="Times New Roman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726F"/>
    <w:rPr>
      <w:rFonts w:ascii="Cambria" w:eastAsia="Times New Roman" w:hAnsi="Cambria" w:cs="Calibri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2726F"/>
    <w:rPr>
      <w:rFonts w:ascii="Times New Roman" w:hAnsi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32726F"/>
    <w:rPr>
      <w:rFonts w:ascii="Cambria" w:hAnsi="Cambria" w:cs="Arial"/>
      <w:b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2726F"/>
    <w:rPr>
      <w:rFonts w:ascii="Cambria" w:eastAsia="Times New Roman" w:hAnsi="Cambria" w:cs="Times New Roman"/>
      <w:b/>
      <w:bCs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32726F"/>
    <w:rPr>
      <w:rFonts w:ascii="Cambria" w:hAnsi="Cambria"/>
      <w:b/>
      <w:sz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2726F"/>
    <w:rPr>
      <w:rFonts w:ascii="Cambria" w:hAnsi="Cambria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30611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3272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1B2458"/>
    <w:pPr>
      <w:spacing w:after="0" w:line="240" w:lineRule="auto"/>
    </w:pPr>
    <w:rPr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B2458"/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67BF1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C10D3"/>
    <w:pPr>
      <w:spacing w:before="0" w:after="0" w:line="24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C10D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D0DFA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D0DFA"/>
    <w:rPr>
      <w:rFonts w:ascii="Times New Roman" w:hAnsi="Times New Roman" w:cs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DF7136"/>
    <w:rPr>
      <w:i/>
      <w:iCs/>
      <w:color w:val="4F81BD" w:themeColor="accent1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EP4D87ZKTBTLy6QuSpQMufukGg==">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98AE638BB70458C0D3CFFDC785E5D" ma:contentTypeVersion="4" ma:contentTypeDescription="Create a new document." ma:contentTypeScope="" ma:versionID="2dd7d7a03e06d0b1b6cf76cd8a0f3c6d">
  <xsd:schema xmlns:xsd="http://www.w3.org/2001/XMLSchema" xmlns:xs="http://www.w3.org/2001/XMLSchema" xmlns:p="http://schemas.microsoft.com/office/2006/metadata/properties" xmlns:ns2="7fd66aa8-549d-4d0d-b3c6-6746c14157e8" targetNamespace="http://schemas.microsoft.com/office/2006/metadata/properties" ma:root="true" ma:fieldsID="f8fa9b582707de1b77d9c76dfded98d8" ns2:_="">
    <xsd:import namespace="7fd66aa8-549d-4d0d-b3c6-6746c1415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6aa8-549d-4d0d-b3c6-6746c1415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B92AA-A60E-4C69-A422-D772A4AF7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418F7-1D9C-4508-A9E3-DA9402B144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fd66aa8-549d-4d0d-b3c6-6746c14157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42E93455-07B2-42CD-9FC6-1B2667B32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6aa8-549d-4d0d-b3c6-6746c1415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USFSP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of School Improvement</dc:creator>
  <cp:lastModifiedBy>Greene, Carla</cp:lastModifiedBy>
  <cp:revision>10</cp:revision>
  <cp:lastPrinted>2022-04-29T14:38:00Z</cp:lastPrinted>
  <dcterms:created xsi:type="dcterms:W3CDTF">2022-04-15T21:11:00Z</dcterms:created>
  <dcterms:modified xsi:type="dcterms:W3CDTF">2022-04-29T20:00:00Z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0x010100CA898AE638BB70458C0D3CFFDC785E5D</vt:lpwstr>
  </property>
</Properties>
</file>